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6779CBC7" w:rsidR="0003021C" w:rsidRPr="00084EF3"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5D1846">
        <w:rPr>
          <w:rFonts w:ascii="Arial" w:hAnsi="Arial" w:cs="Arial"/>
          <w:b/>
          <w:sz w:val="24"/>
          <w:szCs w:val="24"/>
        </w:rPr>
        <w:t>6</w:t>
      </w:r>
      <w:r w:rsidRPr="00096366">
        <w:rPr>
          <w:rFonts w:ascii="Arial" w:hAnsi="Arial" w:cs="Arial"/>
          <w:b/>
          <w:sz w:val="24"/>
          <w:szCs w:val="24"/>
        </w:rPr>
        <w:tab/>
      </w:r>
      <w:r w:rsidR="008D4968" w:rsidRPr="008D4968">
        <w:rPr>
          <w:rFonts w:ascii="Arial" w:hAnsi="Arial" w:cs="Arial"/>
          <w:b/>
          <w:sz w:val="24"/>
          <w:szCs w:val="24"/>
        </w:rPr>
        <w:t>R4-2301047</w:t>
      </w:r>
      <w:r w:rsidRPr="00096366">
        <w:rPr>
          <w:rFonts w:ascii="Arial" w:hAnsi="Arial" w:cs="Arial"/>
          <w:b/>
          <w:sz w:val="24"/>
          <w:szCs w:val="24"/>
        </w:rPr>
        <w:br/>
      </w:r>
      <w:r w:rsidR="009A36A6" w:rsidRPr="009A36A6">
        <w:rPr>
          <w:rFonts w:ascii="Arial" w:hAnsi="Arial" w:cs="Arial"/>
          <w:b/>
          <w:noProof/>
          <w:sz w:val="24"/>
          <w:lang w:eastAsia="ja-JP"/>
        </w:rPr>
        <w:t>Athens, Gre</w:t>
      </w:r>
      <w:r w:rsidR="009A36A6" w:rsidRPr="00084EF3">
        <w:rPr>
          <w:rFonts w:ascii="Arial" w:hAnsi="Arial" w:cs="Arial"/>
          <w:b/>
          <w:noProof/>
          <w:sz w:val="24"/>
          <w:lang w:eastAsia="ja-JP"/>
        </w:rPr>
        <w:t>ece, February 27 – March 3, 2022</w:t>
      </w:r>
    </w:p>
    <w:p w14:paraId="15F9AFC9" w14:textId="1EE76126" w:rsidR="0003021C" w:rsidRPr="00096366" w:rsidRDefault="0003021C" w:rsidP="0003021C">
      <w:pPr>
        <w:tabs>
          <w:tab w:val="left" w:pos="2160"/>
        </w:tabs>
        <w:spacing w:before="180"/>
        <w:rPr>
          <w:rFonts w:ascii="Arial" w:hAnsi="Arial" w:cs="Arial"/>
          <w:b/>
          <w:sz w:val="24"/>
          <w:szCs w:val="24"/>
        </w:rPr>
      </w:pPr>
      <w:r w:rsidRPr="00084EF3">
        <w:rPr>
          <w:rFonts w:ascii="Arial" w:hAnsi="Arial" w:cs="Arial"/>
          <w:b/>
          <w:sz w:val="24"/>
          <w:szCs w:val="24"/>
        </w:rPr>
        <w:t>Agenda item:</w:t>
      </w:r>
      <w:r w:rsidRPr="00084EF3">
        <w:rPr>
          <w:rFonts w:ascii="Arial" w:hAnsi="Arial" w:cs="Arial"/>
          <w:b/>
          <w:sz w:val="24"/>
          <w:szCs w:val="24"/>
        </w:rPr>
        <w:tab/>
      </w:r>
      <w:r w:rsidR="006B3C9D" w:rsidRPr="00084EF3">
        <w:rPr>
          <w:rFonts w:ascii="Arial" w:hAnsi="Arial" w:cs="Arial"/>
          <w:b/>
          <w:sz w:val="24"/>
          <w:szCs w:val="24"/>
        </w:rPr>
        <w:t>9</w:t>
      </w:r>
      <w:r w:rsidR="00FD3EF1" w:rsidRPr="00084EF3">
        <w:rPr>
          <w:rFonts w:ascii="Arial" w:hAnsi="Arial" w:cs="Arial"/>
          <w:b/>
          <w:sz w:val="24"/>
          <w:szCs w:val="24"/>
        </w:rPr>
        <w:t>.1</w:t>
      </w:r>
      <w:r w:rsidR="006B3C9D" w:rsidRPr="00084EF3">
        <w:rPr>
          <w:rFonts w:ascii="Arial" w:hAnsi="Arial" w:cs="Arial"/>
          <w:b/>
          <w:sz w:val="24"/>
          <w:szCs w:val="24"/>
        </w:rPr>
        <w:t>6</w:t>
      </w:r>
      <w:r w:rsidR="00FD3EF1" w:rsidRPr="00084EF3">
        <w:rPr>
          <w:rFonts w:ascii="Arial" w:hAnsi="Arial" w:cs="Arial"/>
          <w:b/>
          <w:sz w:val="24"/>
          <w:szCs w:val="24"/>
        </w:rPr>
        <w:t>.</w:t>
      </w:r>
      <w:r w:rsidR="00EC3C5A">
        <w:rPr>
          <w:rFonts w:ascii="Arial" w:hAnsi="Arial" w:cs="Arial"/>
          <w:b/>
          <w:sz w:val="24"/>
          <w:szCs w:val="24"/>
        </w:rPr>
        <w:t>3</w:t>
      </w:r>
    </w:p>
    <w:p w14:paraId="26D965A6" w14:textId="7BE2F2D8"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r w:rsidR="00654FD9" w:rsidRPr="00654FD9">
        <w:rPr>
          <w:rFonts w:ascii="Arial" w:hAnsi="Arial" w:cs="Arial"/>
          <w:b/>
          <w:sz w:val="24"/>
          <w:szCs w:val="24"/>
        </w:rPr>
        <w:t>,</w:t>
      </w:r>
      <w:r w:rsidR="00654FD9">
        <w:rPr>
          <w:rFonts w:ascii="Arial" w:hAnsi="Arial" w:cs="Arial"/>
          <w:b/>
          <w:sz w:val="24"/>
          <w:szCs w:val="24"/>
        </w:rPr>
        <w:t xml:space="preserve"> </w:t>
      </w:r>
      <w:r w:rsidR="00654FD9" w:rsidRPr="00654FD9">
        <w:rPr>
          <w:rFonts w:ascii="Arial" w:hAnsi="Arial" w:cs="Arial"/>
          <w:b/>
          <w:sz w:val="24"/>
          <w:szCs w:val="24"/>
        </w:rPr>
        <w:t>SAICT</w:t>
      </w:r>
    </w:p>
    <w:bookmarkEnd w:id="6"/>
    <w:p w14:paraId="7D1D4A8C" w14:textId="1C555D1F"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8"/>
      <w:r w:rsidR="00F313BF">
        <w:rPr>
          <w:rFonts w:ascii="Arial" w:hAnsi="Arial" w:cs="Arial"/>
          <w:b/>
          <w:sz w:val="24"/>
          <w:szCs w:val="24"/>
        </w:rPr>
        <w:t xml:space="preserve">On </w:t>
      </w:r>
      <w:r w:rsidR="00F313BF" w:rsidRPr="00F313BF">
        <w:rPr>
          <w:rFonts w:ascii="Arial" w:hAnsi="Arial" w:cs="Arial"/>
          <w:b/>
          <w:sz w:val="24"/>
          <w:szCs w:val="24"/>
        </w:rPr>
        <w:t xml:space="preserve">FR1 MIMO OTA test methodology enhancement </w:t>
      </w:r>
      <w:r w:rsidR="00F313BF">
        <w:rPr>
          <w:rFonts w:ascii="Arial" w:hAnsi="Arial" w:cs="Arial"/>
          <w:b/>
          <w:sz w:val="24"/>
          <w:szCs w:val="24"/>
        </w:rPr>
        <w:t xml:space="preserve">for </w:t>
      </w:r>
      <w:r w:rsidR="00EC3C5A" w:rsidRPr="00EC3C5A">
        <w:rPr>
          <w:rFonts w:ascii="Arial" w:hAnsi="Arial" w:cs="Arial"/>
          <w:b/>
          <w:sz w:val="24"/>
          <w:szCs w:val="24"/>
        </w:rPr>
        <w:t>smartphone with hand phantom</w:t>
      </w:r>
    </w:p>
    <w:p w14:paraId="67C1D45E" w14:textId="389B7C0D" w:rsidR="0003021C" w:rsidRPr="00096366" w:rsidRDefault="0003021C" w:rsidP="0003021C">
      <w:pPr>
        <w:tabs>
          <w:tab w:val="left" w:pos="2160"/>
        </w:tabs>
        <w:rPr>
          <w:rFonts w:ascii="Arial" w:hAnsi="Arial" w:cs="Arial"/>
          <w:b/>
          <w:sz w:val="24"/>
          <w:szCs w:val="24"/>
        </w:rPr>
      </w:pPr>
      <w:bookmarkStart w:id="9" w:name="OLE_LINK21"/>
      <w:bookmarkEnd w:id="8"/>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0" w:name="_Hlk119613143"/>
      <w:bookmarkEnd w:id="0"/>
      <w:r w:rsidRPr="00096366">
        <w:t>1</w:t>
      </w:r>
      <w:bookmarkStart w:id="11" w:name="OLE_LINK19"/>
      <w:bookmarkStart w:id="12" w:name="_Hlk119613171"/>
      <w:r w:rsidRPr="00096366">
        <w:tab/>
        <w:t>Introduction</w:t>
      </w:r>
      <w:bookmarkStart w:id="13" w:name="OLE_LINK4"/>
      <w:bookmarkEnd w:id="11"/>
    </w:p>
    <w:p w14:paraId="03B25D03" w14:textId="10A090A7" w:rsidR="007F78AA" w:rsidRDefault="00BA3719" w:rsidP="00BA0A53">
      <w:pPr>
        <w:jc w:val="both"/>
        <w:rPr>
          <w:rFonts w:eastAsiaTheme="minorEastAsia"/>
          <w:bCs/>
          <w:lang w:eastAsia="zh-CN"/>
        </w:rPr>
      </w:pPr>
      <w:bookmarkStart w:id="14" w:name="OLE_LINK3"/>
      <w:bookmarkEnd w:id="9"/>
      <w:bookmarkEnd w:id="10"/>
      <w:bookmarkEnd w:id="13"/>
      <w:r>
        <w:rPr>
          <w:rFonts w:eastAsiaTheme="minorEastAsia"/>
          <w:bCs/>
          <w:lang w:eastAsia="zh-CN"/>
        </w:rPr>
        <w:t xml:space="preserve">In </w:t>
      </w:r>
      <w:r w:rsidR="000E6BF1">
        <w:rPr>
          <w:rFonts w:eastAsiaTheme="minorEastAsia" w:hint="eastAsia"/>
          <w:bCs/>
          <w:lang w:eastAsia="zh-CN"/>
        </w:rPr>
        <w:t>t</w:t>
      </w:r>
      <w:r w:rsidR="000E6BF1">
        <w:rPr>
          <w:rFonts w:eastAsiaTheme="minorEastAsia"/>
          <w:bCs/>
          <w:lang w:eastAsia="zh-CN"/>
        </w:rPr>
        <w:t xml:space="preserve">he last RNA4 </w:t>
      </w:r>
      <w:r w:rsidR="000E6BF1">
        <w:rPr>
          <w:rFonts w:eastAsiaTheme="minorEastAsia" w:hint="eastAsia"/>
          <w:bCs/>
          <w:lang w:eastAsia="zh-CN"/>
        </w:rPr>
        <w:t>meeting</w:t>
      </w:r>
      <w:r w:rsidR="000E6BF1">
        <w:rPr>
          <w:rFonts w:eastAsiaTheme="minorEastAsia"/>
          <w:bCs/>
          <w:lang w:eastAsia="zh-CN"/>
        </w:rPr>
        <w:t xml:space="preserve">, </w:t>
      </w:r>
      <w:r w:rsidR="00A237A7">
        <w:rPr>
          <w:rFonts w:eastAsiaTheme="minorEastAsia"/>
          <w:bCs/>
          <w:lang w:eastAsia="zh-CN"/>
        </w:rPr>
        <w:t xml:space="preserve">the topic on </w:t>
      </w:r>
      <w:r w:rsidR="00A237A7" w:rsidRPr="00A237A7">
        <w:t xml:space="preserve">FR1 MIMO OTA testing for smartphone with </w:t>
      </w:r>
      <w:r w:rsidR="00A237A7">
        <w:t>h</w:t>
      </w:r>
      <w:r w:rsidR="00A237A7" w:rsidRPr="00A237A7">
        <w:t>and phantom</w:t>
      </w:r>
      <w:r w:rsidR="00A237A7">
        <w:rPr>
          <w:rFonts w:eastAsiaTheme="minorEastAsia"/>
          <w:bCs/>
          <w:lang w:eastAsia="zh-CN"/>
        </w:rPr>
        <w:t xml:space="preserve"> was discussed, the agreements </w:t>
      </w:r>
      <w:r w:rsidR="00C02DAB">
        <w:rPr>
          <w:rFonts w:eastAsiaTheme="minorEastAsia"/>
          <w:bCs/>
          <w:lang w:eastAsia="zh-CN"/>
        </w:rPr>
        <w:t>were</w:t>
      </w:r>
      <w:r w:rsidR="00A237A7">
        <w:rPr>
          <w:rFonts w:eastAsiaTheme="minorEastAsia"/>
          <w:bCs/>
          <w:lang w:eastAsia="zh-CN"/>
        </w:rPr>
        <w:t xml:space="preserve"> captured in the WF as below </w:t>
      </w:r>
      <w:r w:rsidR="00375776">
        <w:rPr>
          <w:rFonts w:eastAsiaTheme="minorEastAsia"/>
          <w:bCs/>
          <w:lang w:eastAsia="zh-CN"/>
        </w:rPr>
        <w:t>[1]</w:t>
      </w:r>
      <w:r w:rsidR="00FF0B4F" w:rsidRPr="00CA4E35">
        <w:t>.</w:t>
      </w:r>
      <w:r w:rsidR="00FF0B4F">
        <w:t xml:space="preserve"> </w:t>
      </w:r>
    </w:p>
    <w:tbl>
      <w:tblPr>
        <w:tblStyle w:val="af5"/>
        <w:tblW w:w="0" w:type="auto"/>
        <w:tblLook w:val="04A0" w:firstRow="1" w:lastRow="0" w:firstColumn="1" w:lastColumn="0" w:noHBand="0" w:noVBand="1"/>
      </w:tblPr>
      <w:tblGrid>
        <w:gridCol w:w="9628"/>
      </w:tblGrid>
      <w:tr w:rsidR="00685FA1" w14:paraId="4798F899" w14:textId="77777777" w:rsidTr="00685FA1">
        <w:tc>
          <w:tcPr>
            <w:tcW w:w="9628" w:type="dxa"/>
          </w:tcPr>
          <w:p w14:paraId="39086E87" w14:textId="77777777" w:rsidR="00680205" w:rsidRPr="00680205" w:rsidRDefault="00680205" w:rsidP="00680205">
            <w:pPr>
              <w:keepNext/>
              <w:keepLines/>
              <w:numPr>
                <w:ilvl w:val="1"/>
                <w:numId w:val="0"/>
              </w:numPr>
              <w:tabs>
                <w:tab w:val="num" w:pos="576"/>
              </w:tabs>
              <w:overflowPunct/>
              <w:autoSpaceDE/>
              <w:autoSpaceDN/>
              <w:adjustRightInd/>
              <w:spacing w:before="180"/>
              <w:ind w:left="576" w:hanging="576"/>
              <w:textAlignment w:val="auto"/>
              <w:outlineLvl w:val="1"/>
              <w:rPr>
                <w:rFonts w:ascii="Arial" w:eastAsia="宋体" w:hAnsi="Arial"/>
                <w:sz w:val="24"/>
                <w:szCs w:val="16"/>
                <w:lang w:eastAsia="en-US"/>
              </w:rPr>
            </w:pPr>
            <w:r w:rsidRPr="00680205">
              <w:rPr>
                <w:rFonts w:ascii="Arial" w:eastAsia="宋体" w:hAnsi="Arial"/>
                <w:sz w:val="24"/>
                <w:szCs w:val="16"/>
                <w:lang w:eastAsia="en-US"/>
              </w:rPr>
              <w:t>Sub-</w:t>
            </w:r>
            <w:r w:rsidRPr="00680205">
              <w:rPr>
                <w:rFonts w:ascii="Arial" w:eastAsia="宋体" w:hAnsi="Arial"/>
                <w:color w:val="000000"/>
                <w:sz w:val="24"/>
                <w:szCs w:val="24"/>
                <w:lang w:eastAsia="en-US"/>
              </w:rPr>
              <w:t>topic</w:t>
            </w:r>
            <w:r w:rsidRPr="00680205">
              <w:rPr>
                <w:rFonts w:ascii="Arial" w:eastAsia="宋体" w:hAnsi="Arial"/>
                <w:sz w:val="24"/>
                <w:szCs w:val="16"/>
                <w:lang w:eastAsia="en-US"/>
              </w:rPr>
              <w:t xml:space="preserve"> 2-1 </w:t>
            </w:r>
            <w:bookmarkStart w:id="15" w:name="_Hlk127530561"/>
            <w:bookmarkStart w:id="16" w:name="OLE_LINK31"/>
            <w:r w:rsidRPr="00680205">
              <w:rPr>
                <w:rFonts w:ascii="Arial" w:eastAsia="宋体" w:hAnsi="Arial"/>
                <w:sz w:val="24"/>
                <w:szCs w:val="16"/>
                <w:lang w:eastAsia="en-US"/>
              </w:rPr>
              <w:t xml:space="preserve">FR1 MIMO OTA testing for </w:t>
            </w:r>
            <w:bookmarkStart w:id="17" w:name="OLE_LINK32"/>
            <w:r w:rsidRPr="00680205">
              <w:rPr>
                <w:rFonts w:ascii="Arial" w:eastAsia="宋体" w:hAnsi="Arial"/>
                <w:sz w:val="24"/>
                <w:szCs w:val="16"/>
                <w:lang w:eastAsia="en-US"/>
              </w:rPr>
              <w:t>smartphone with Hand phantom</w:t>
            </w:r>
            <w:bookmarkEnd w:id="15"/>
            <w:bookmarkEnd w:id="17"/>
            <w:r w:rsidRPr="00680205">
              <w:rPr>
                <w:rFonts w:ascii="Arial" w:eastAsia="宋体" w:hAnsi="Arial"/>
                <w:sz w:val="24"/>
                <w:szCs w:val="16"/>
                <w:lang w:eastAsia="en-US"/>
              </w:rPr>
              <w:t xml:space="preserve"> </w:t>
            </w:r>
          </w:p>
          <w:bookmarkEnd w:id="16"/>
          <w:p w14:paraId="13850497" w14:textId="03C3A9D4" w:rsidR="00680205" w:rsidRPr="00680205" w:rsidRDefault="00680205" w:rsidP="00680205">
            <w:pPr>
              <w:overflowPunct/>
              <w:autoSpaceDE/>
              <w:autoSpaceDN/>
              <w:adjustRightInd/>
              <w:textAlignment w:val="auto"/>
              <w:rPr>
                <w:rFonts w:eastAsia="宋体"/>
                <w:b/>
                <w:u w:val="single"/>
                <w:lang w:eastAsia="ko-KR"/>
              </w:rPr>
            </w:pPr>
            <w:r w:rsidRPr="00680205">
              <w:rPr>
                <w:rFonts w:eastAsia="宋体"/>
                <w:b/>
                <w:u w:val="single"/>
                <w:lang w:eastAsia="ko-KR"/>
              </w:rPr>
              <w:t>Issue 2-1-1: General views</w:t>
            </w:r>
          </w:p>
          <w:p w14:paraId="1FAD3EA8" w14:textId="30673E09" w:rsidR="00685FA1" w:rsidRPr="00CA4E35" w:rsidRDefault="00685FA1" w:rsidP="00BA0A53">
            <w:pPr>
              <w:pStyle w:val="a7"/>
              <w:spacing w:after="120"/>
              <w:ind w:firstLineChars="0" w:firstLine="0"/>
              <w:jc w:val="both"/>
            </w:pPr>
            <w:r w:rsidRPr="00CA4E35">
              <w:rPr>
                <w:b/>
                <w:bCs/>
                <w:lang w:eastAsia="zh-CN"/>
              </w:rPr>
              <w:t>Agreement</w:t>
            </w:r>
            <w:r w:rsidRPr="00CA4E35">
              <w:rPr>
                <w:b/>
                <w:bCs/>
              </w:rPr>
              <w:t>:</w:t>
            </w:r>
          </w:p>
          <w:p w14:paraId="641B37F5" w14:textId="77777777" w:rsidR="00680205" w:rsidRPr="00CA4E35" w:rsidRDefault="00680205" w:rsidP="00680205">
            <w:pPr>
              <w:pStyle w:val="a7"/>
              <w:numPr>
                <w:ilvl w:val="0"/>
                <w:numId w:val="3"/>
              </w:numPr>
              <w:overflowPunct/>
              <w:autoSpaceDE/>
              <w:autoSpaceDN/>
              <w:adjustRightInd/>
              <w:spacing w:after="120"/>
              <w:ind w:left="720" w:firstLineChars="0"/>
              <w:textAlignment w:val="auto"/>
              <w:rPr>
                <w:lang w:eastAsia="zh-CN"/>
              </w:rPr>
            </w:pPr>
            <w:r>
              <w:t>Further</w:t>
            </w:r>
            <w:r w:rsidRPr="00CA4E35">
              <w:t xml:space="preserve"> study the necessity and feasibility of FR1 MIMO OTA test methodology enhancement for smartphone in browsing mode using hand phantom.</w:t>
            </w:r>
          </w:p>
          <w:p w14:paraId="21938436" w14:textId="77777777" w:rsidR="00D42CD7" w:rsidRPr="00CA4E35" w:rsidRDefault="00D42CD7" w:rsidP="00D42CD7">
            <w:pPr>
              <w:rPr>
                <w:b/>
                <w:u w:val="single"/>
                <w:lang w:eastAsia="ko-KR"/>
              </w:rPr>
            </w:pPr>
            <w:r w:rsidRPr="00CA4E35">
              <w:rPr>
                <w:b/>
                <w:u w:val="single"/>
                <w:lang w:eastAsia="ko-KR"/>
              </w:rPr>
              <w:t>Issue 2-1-2: Quite zone size for FR1 MIMO OTA testing with phantoms</w:t>
            </w:r>
          </w:p>
          <w:p w14:paraId="542BB36A" w14:textId="77777777" w:rsidR="00D42CD7" w:rsidRPr="00CA4E35" w:rsidRDefault="00D42CD7" w:rsidP="00D42CD7">
            <w:pPr>
              <w:rPr>
                <w:b/>
                <w:bCs/>
              </w:rPr>
            </w:pPr>
            <w:r w:rsidRPr="00CA4E35">
              <w:rPr>
                <w:b/>
                <w:bCs/>
                <w:lang w:eastAsia="zh-CN"/>
              </w:rPr>
              <w:t>Agreement</w:t>
            </w:r>
            <w:r w:rsidRPr="00CA4E35">
              <w:rPr>
                <w:b/>
                <w:bCs/>
              </w:rPr>
              <w:t xml:space="preserve">: </w:t>
            </w:r>
          </w:p>
          <w:p w14:paraId="2B8EBF14" w14:textId="77777777" w:rsidR="00D42CD7" w:rsidRPr="00CA4E35" w:rsidRDefault="00D42CD7" w:rsidP="00D42CD7">
            <w:pPr>
              <w:pStyle w:val="a7"/>
              <w:numPr>
                <w:ilvl w:val="0"/>
                <w:numId w:val="3"/>
              </w:numPr>
              <w:overflowPunct/>
              <w:autoSpaceDE/>
              <w:autoSpaceDN/>
              <w:adjustRightInd/>
              <w:spacing w:after="120"/>
              <w:ind w:left="720" w:firstLineChars="0"/>
              <w:textAlignment w:val="auto"/>
            </w:pPr>
            <w:r w:rsidRPr="00CA4E35">
              <w:t>FFS on the feasibility of reusing the existing quite zone size for FR1 MIMO OTA testing with hand phantoms</w:t>
            </w:r>
          </w:p>
          <w:p w14:paraId="32BAE968" w14:textId="556317C2" w:rsidR="00685FA1" w:rsidRPr="00685FA1" w:rsidRDefault="00D42CD7" w:rsidP="00D42CD7">
            <w:pPr>
              <w:pStyle w:val="a7"/>
              <w:numPr>
                <w:ilvl w:val="1"/>
                <w:numId w:val="3"/>
              </w:numPr>
              <w:overflowPunct/>
              <w:autoSpaceDE/>
              <w:autoSpaceDN/>
              <w:adjustRightInd/>
              <w:spacing w:after="120"/>
              <w:ind w:left="1440" w:firstLineChars="0"/>
              <w:textAlignment w:val="auto"/>
            </w:pPr>
            <w:r w:rsidRPr="00CA4E35">
              <w:t xml:space="preserve">According to the existing WID, increasing quite zone size is out of scope. </w:t>
            </w:r>
          </w:p>
        </w:tc>
      </w:tr>
    </w:tbl>
    <w:p w14:paraId="19376B8F" w14:textId="3C52241F" w:rsidR="00680205" w:rsidRPr="00F4028A" w:rsidRDefault="00680205" w:rsidP="00680205">
      <w:pPr>
        <w:jc w:val="both"/>
        <w:rPr>
          <w:rFonts w:eastAsiaTheme="minorEastAsia"/>
          <w:lang w:eastAsia="zh-CN"/>
        </w:rPr>
      </w:pPr>
      <w:bookmarkStart w:id="18" w:name="_Hlk127524519"/>
      <w:bookmarkEnd w:id="12"/>
      <w:bookmarkEnd w:id="14"/>
      <w:r>
        <w:rPr>
          <w:rFonts w:eastAsiaTheme="minorEastAsia"/>
          <w:lang w:eastAsia="zh-CN"/>
        </w:rPr>
        <w:t xml:space="preserve">In this paper, we present </w:t>
      </w:r>
      <w:r w:rsidR="00C02DAB">
        <w:rPr>
          <w:rFonts w:eastAsiaTheme="minorEastAsia"/>
          <w:lang w:eastAsia="zh-CN"/>
        </w:rPr>
        <w:t xml:space="preserve">and analyse </w:t>
      </w:r>
      <w:r>
        <w:rPr>
          <w:rFonts w:eastAsiaTheme="minorEastAsia"/>
          <w:lang w:eastAsia="zh-CN"/>
        </w:rPr>
        <w:t xml:space="preserve">our measurement results of </w:t>
      </w:r>
      <w:r w:rsidR="00FF798E">
        <w:rPr>
          <w:rFonts w:eastAsiaTheme="minorEastAsia"/>
          <w:lang w:eastAsia="zh-CN"/>
        </w:rPr>
        <w:t>12</w:t>
      </w:r>
      <w:r>
        <w:rPr>
          <w:rFonts w:eastAsiaTheme="minorEastAsia"/>
          <w:lang w:eastAsia="zh-CN"/>
        </w:rPr>
        <w:t xml:space="preserve"> smartphone</w:t>
      </w:r>
      <w:r w:rsidR="00334CA0">
        <w:rPr>
          <w:rFonts w:eastAsiaTheme="minorEastAsia"/>
          <w:lang w:eastAsia="zh-CN"/>
        </w:rPr>
        <w:t>s</w:t>
      </w:r>
      <w:r>
        <w:rPr>
          <w:rFonts w:eastAsiaTheme="minorEastAsia"/>
          <w:lang w:eastAsia="zh-CN"/>
        </w:rPr>
        <w:t xml:space="preserve"> with hand phantom, </w:t>
      </w:r>
      <w:r w:rsidR="00C02DAB">
        <w:rPr>
          <w:rFonts w:eastAsiaTheme="minorEastAsia"/>
          <w:lang w:eastAsia="zh-CN"/>
        </w:rPr>
        <w:t xml:space="preserve">to confirm the necessity of </w:t>
      </w:r>
      <w:r>
        <w:rPr>
          <w:rFonts w:eastAsiaTheme="minorEastAsia"/>
          <w:lang w:eastAsia="zh-CN"/>
        </w:rPr>
        <w:t>the</w:t>
      </w:r>
      <w:r w:rsidRPr="002E3AAC">
        <w:t xml:space="preserve"> </w:t>
      </w:r>
      <w:r w:rsidRPr="002E3AAC">
        <w:rPr>
          <w:rFonts w:eastAsiaTheme="minorEastAsia"/>
          <w:lang w:eastAsia="zh-CN"/>
        </w:rPr>
        <w:t>FR1 MIMO OTA</w:t>
      </w:r>
      <w:r>
        <w:rPr>
          <w:rFonts w:eastAsiaTheme="minorEastAsia"/>
          <w:lang w:eastAsia="zh-CN"/>
        </w:rPr>
        <w:t xml:space="preserve"> test methodology </w:t>
      </w:r>
      <w:r w:rsidR="007947D2">
        <w:rPr>
          <w:rFonts w:eastAsiaTheme="minorEastAsia"/>
          <w:lang w:eastAsia="zh-CN"/>
        </w:rPr>
        <w:t>enhancement</w:t>
      </w:r>
      <w:r w:rsidRPr="000B6C21">
        <w:rPr>
          <w:rFonts w:eastAsiaTheme="minorEastAsia"/>
          <w:lang w:eastAsia="zh-CN"/>
        </w:rPr>
        <w:t>.</w:t>
      </w:r>
      <w:r w:rsidR="00F4028A">
        <w:rPr>
          <w:rFonts w:eastAsiaTheme="minorEastAsia"/>
          <w:lang w:eastAsia="zh-CN"/>
        </w:rPr>
        <w:t xml:space="preserve"> A study in [2] </w:t>
      </w:r>
      <w:r w:rsidR="00FB15DE">
        <w:rPr>
          <w:rFonts w:eastAsiaTheme="minorEastAsia"/>
          <w:lang w:eastAsia="zh-CN"/>
        </w:rPr>
        <w:t>revealed</w:t>
      </w:r>
      <w:r w:rsidR="00F4028A">
        <w:rPr>
          <w:rFonts w:eastAsiaTheme="minorEastAsia"/>
          <w:lang w:eastAsia="zh-CN"/>
        </w:rPr>
        <w:t xml:space="preserve"> that the test zone size of MPAC system </w:t>
      </w:r>
      <w:r w:rsidR="00FB15DE">
        <w:rPr>
          <w:rFonts w:eastAsiaTheme="minorEastAsia"/>
          <w:lang w:eastAsia="zh-CN"/>
        </w:rPr>
        <w:t xml:space="preserve">will not be affected by the hand phantoms. </w:t>
      </w:r>
    </w:p>
    <w:bookmarkEnd w:id="18"/>
    <w:p w14:paraId="6BF80878" w14:textId="65132076" w:rsidR="004B3C0C" w:rsidRDefault="003F7088" w:rsidP="004B3C0C">
      <w:pPr>
        <w:pStyle w:val="1"/>
        <w:rPr>
          <w:lang w:eastAsia="zh-CN"/>
        </w:rPr>
      </w:pPr>
      <w:r w:rsidRPr="00096366">
        <w:rPr>
          <w:lang w:eastAsia="zh-CN"/>
        </w:rPr>
        <w:t>2</w:t>
      </w:r>
      <w:r w:rsidR="004B3C0C" w:rsidRPr="00096366">
        <w:rPr>
          <w:lang w:eastAsia="zh-CN"/>
        </w:rPr>
        <w:tab/>
      </w:r>
      <w:r w:rsidR="006648CD" w:rsidRPr="006648CD">
        <w:rPr>
          <w:rFonts w:hint="eastAsia"/>
          <w:lang w:eastAsia="zh-CN"/>
        </w:rPr>
        <w:t>Discussion</w:t>
      </w:r>
    </w:p>
    <w:p w14:paraId="29D14063" w14:textId="312D0F36" w:rsidR="003F7C03" w:rsidRPr="003F7C03" w:rsidRDefault="003F7C03" w:rsidP="003F7C03">
      <w:pPr>
        <w:rPr>
          <w:rFonts w:eastAsia="宋体"/>
          <w:b/>
          <w:bCs/>
          <w:sz w:val="22"/>
          <w:szCs w:val="22"/>
          <w:lang w:eastAsia="zh-CN"/>
        </w:rPr>
      </w:pPr>
      <w:proofErr w:type="gramStart"/>
      <w:r w:rsidRPr="003F7C03">
        <w:rPr>
          <w:rFonts w:eastAsia="宋体" w:hint="eastAsia"/>
          <w:b/>
          <w:bCs/>
          <w:sz w:val="22"/>
          <w:szCs w:val="22"/>
          <w:lang w:eastAsia="zh-CN"/>
        </w:rPr>
        <w:t>2</w:t>
      </w:r>
      <w:r w:rsidRPr="003F7C03">
        <w:rPr>
          <w:rFonts w:eastAsia="宋体"/>
          <w:b/>
          <w:bCs/>
          <w:sz w:val="22"/>
          <w:szCs w:val="22"/>
          <w:lang w:eastAsia="zh-CN"/>
        </w:rPr>
        <w:t xml:space="preserve">.1 </w:t>
      </w:r>
      <w:r w:rsidR="000441C9">
        <w:rPr>
          <w:rFonts w:eastAsia="宋体"/>
          <w:b/>
          <w:bCs/>
          <w:sz w:val="22"/>
          <w:szCs w:val="22"/>
          <w:lang w:eastAsia="zh-CN"/>
        </w:rPr>
        <w:t xml:space="preserve"> </w:t>
      </w:r>
      <w:r w:rsidRPr="003F7C03">
        <w:rPr>
          <w:rFonts w:eastAsia="宋体"/>
          <w:b/>
          <w:bCs/>
          <w:sz w:val="22"/>
          <w:szCs w:val="22"/>
          <w:lang w:eastAsia="zh-CN"/>
        </w:rPr>
        <w:t>Measurement</w:t>
      </w:r>
      <w:proofErr w:type="gramEnd"/>
      <w:r w:rsidRPr="003F7C03">
        <w:rPr>
          <w:rFonts w:eastAsia="宋体"/>
          <w:b/>
          <w:bCs/>
          <w:sz w:val="22"/>
          <w:szCs w:val="22"/>
          <w:lang w:eastAsia="zh-CN"/>
        </w:rPr>
        <w:t xml:space="preserve"> results and analysis</w:t>
      </w:r>
      <w:r w:rsidR="000441C9">
        <w:rPr>
          <w:rFonts w:eastAsia="宋体" w:hint="eastAsia"/>
          <w:b/>
          <w:bCs/>
          <w:sz w:val="22"/>
          <w:szCs w:val="22"/>
          <w:lang w:eastAsia="zh-CN"/>
        </w:rPr>
        <w:t>:</w:t>
      </w:r>
      <w:r w:rsidR="000441C9">
        <w:rPr>
          <w:rFonts w:eastAsia="宋体"/>
          <w:b/>
          <w:bCs/>
          <w:sz w:val="22"/>
          <w:szCs w:val="22"/>
          <w:lang w:eastAsia="zh-CN"/>
        </w:rPr>
        <w:t xml:space="preserve"> Confirm the </w:t>
      </w:r>
      <w:r w:rsidR="000441C9" w:rsidRPr="000441C9">
        <w:rPr>
          <w:rFonts w:eastAsia="宋体"/>
          <w:b/>
          <w:bCs/>
          <w:sz w:val="22"/>
          <w:szCs w:val="22"/>
          <w:lang w:eastAsia="zh-CN"/>
        </w:rPr>
        <w:t xml:space="preserve">necessity </w:t>
      </w:r>
      <w:r w:rsidR="000441C9">
        <w:rPr>
          <w:rFonts w:eastAsia="宋体"/>
          <w:b/>
          <w:bCs/>
          <w:sz w:val="22"/>
          <w:szCs w:val="22"/>
          <w:lang w:eastAsia="zh-CN"/>
        </w:rPr>
        <w:t xml:space="preserve">of the </w:t>
      </w:r>
      <w:r w:rsidR="000441C9" w:rsidRPr="000441C9">
        <w:rPr>
          <w:rFonts w:eastAsia="宋体"/>
          <w:b/>
          <w:bCs/>
          <w:sz w:val="22"/>
          <w:szCs w:val="22"/>
          <w:lang w:eastAsia="zh-CN"/>
        </w:rPr>
        <w:t>test methodology enhancement</w:t>
      </w:r>
    </w:p>
    <w:p w14:paraId="72E25BB8" w14:textId="77777777" w:rsidR="00C07378" w:rsidRDefault="00C07378" w:rsidP="00C07378">
      <w:pPr>
        <w:jc w:val="both"/>
        <w:rPr>
          <w:rFonts w:eastAsia="等线"/>
          <w:lang w:eastAsia="zh-CN"/>
        </w:rPr>
      </w:pPr>
      <w:r>
        <w:rPr>
          <w:rFonts w:eastAsia="等线" w:hint="eastAsia"/>
          <w:lang w:eastAsia="zh-CN"/>
        </w:rPr>
        <w:t>T</w:t>
      </w:r>
      <w:r>
        <w:rPr>
          <w:rFonts w:eastAsia="等线"/>
          <w:lang w:eastAsia="zh-CN"/>
        </w:rPr>
        <w:t>o investigate the effect of hand phantom on FR1 MIMO OTA performance of smartphone, we collected measurement results of the following test cases:</w:t>
      </w:r>
    </w:p>
    <w:p w14:paraId="70E5A737" w14:textId="1AD678FE" w:rsidR="00C07378" w:rsidRPr="00683BDE" w:rsidRDefault="00C07378" w:rsidP="00C07378">
      <w:pPr>
        <w:pStyle w:val="a7"/>
        <w:numPr>
          <w:ilvl w:val="0"/>
          <w:numId w:val="19"/>
        </w:numPr>
        <w:ind w:firstLineChars="0"/>
        <w:jc w:val="both"/>
        <w:rPr>
          <w:rFonts w:eastAsia="等线"/>
          <w:lang w:eastAsia="zh-CN"/>
        </w:rPr>
      </w:pPr>
      <w:r w:rsidRPr="00683BDE">
        <w:rPr>
          <w:rFonts w:eastAsia="等线" w:hint="eastAsia"/>
          <w:lang w:eastAsia="zh-CN"/>
        </w:rPr>
        <w:t>D</w:t>
      </w:r>
      <w:r w:rsidRPr="00683BDE">
        <w:rPr>
          <w:rFonts w:eastAsia="等线"/>
          <w:lang w:eastAsia="zh-CN"/>
        </w:rPr>
        <w:t xml:space="preserve">UT: </w:t>
      </w:r>
      <w:r>
        <w:rPr>
          <w:rFonts w:eastAsia="等线"/>
          <w:lang w:eastAsia="zh-CN"/>
        </w:rPr>
        <w:t>12</w:t>
      </w:r>
      <w:r w:rsidRPr="00683BDE">
        <w:rPr>
          <w:rFonts w:eastAsia="等线"/>
          <w:lang w:eastAsia="zh-CN"/>
        </w:rPr>
        <w:t xml:space="preserve"> </w:t>
      </w:r>
      <w:r w:rsidR="00DE2483">
        <w:rPr>
          <w:rFonts w:eastAsia="等线"/>
          <w:lang w:eastAsia="zh-CN"/>
        </w:rPr>
        <w:t xml:space="preserve">commercial </w:t>
      </w:r>
      <w:r w:rsidRPr="00683BDE">
        <w:rPr>
          <w:rFonts w:eastAsia="等线"/>
          <w:lang w:eastAsia="zh-CN"/>
        </w:rPr>
        <w:t>smartphone</w:t>
      </w:r>
      <w:r>
        <w:rPr>
          <w:rFonts w:eastAsia="等线" w:hint="eastAsia"/>
          <w:lang w:eastAsia="zh-CN"/>
        </w:rPr>
        <w:t>s</w:t>
      </w:r>
    </w:p>
    <w:p w14:paraId="354CCF1C" w14:textId="77777777" w:rsidR="00C07378" w:rsidRPr="00683BDE" w:rsidRDefault="00C07378" w:rsidP="00C07378">
      <w:pPr>
        <w:pStyle w:val="a7"/>
        <w:numPr>
          <w:ilvl w:val="0"/>
          <w:numId w:val="19"/>
        </w:numPr>
        <w:ind w:firstLineChars="0"/>
        <w:jc w:val="both"/>
        <w:rPr>
          <w:rFonts w:eastAsia="等线"/>
          <w:lang w:eastAsia="zh-CN"/>
        </w:rPr>
      </w:pPr>
      <w:r w:rsidRPr="00683BDE">
        <w:rPr>
          <w:rFonts w:eastAsia="等线"/>
          <w:lang w:eastAsia="zh-CN"/>
        </w:rPr>
        <w:t>O</w:t>
      </w:r>
      <w:r w:rsidRPr="00683BDE">
        <w:rPr>
          <w:rFonts w:eastAsia="等线" w:hint="eastAsia"/>
          <w:lang w:eastAsia="zh-CN"/>
        </w:rPr>
        <w:t>per</w:t>
      </w:r>
      <w:r w:rsidRPr="00683BDE">
        <w:rPr>
          <w:rFonts w:eastAsia="等线"/>
          <w:lang w:eastAsia="zh-CN"/>
        </w:rPr>
        <w:t>ating mode: NR standalone (SA)</w:t>
      </w:r>
    </w:p>
    <w:p w14:paraId="5EB22ED3" w14:textId="77777777" w:rsidR="00C07378" w:rsidRPr="00683BDE" w:rsidRDefault="00C07378" w:rsidP="00C07378">
      <w:pPr>
        <w:pStyle w:val="a7"/>
        <w:numPr>
          <w:ilvl w:val="0"/>
          <w:numId w:val="19"/>
        </w:numPr>
        <w:ind w:firstLineChars="0"/>
        <w:jc w:val="both"/>
        <w:rPr>
          <w:rFonts w:eastAsia="等线"/>
          <w:lang w:eastAsia="zh-CN"/>
        </w:rPr>
      </w:pPr>
      <w:r w:rsidRPr="00683BDE">
        <w:rPr>
          <w:rFonts w:eastAsia="等线"/>
          <w:lang w:eastAsia="zh-CN"/>
        </w:rPr>
        <w:t xml:space="preserve">Frequency: </w:t>
      </w:r>
      <w:r>
        <w:rPr>
          <w:rFonts w:eastAsia="等线"/>
          <w:lang w:eastAsia="zh-CN"/>
        </w:rPr>
        <w:t xml:space="preserve">3550MHz </w:t>
      </w:r>
      <w:r w:rsidRPr="00683BDE">
        <w:rPr>
          <w:rFonts w:eastAsia="等线"/>
          <w:lang w:eastAsia="zh-CN"/>
        </w:rPr>
        <w:t>(band n78)</w:t>
      </w:r>
    </w:p>
    <w:p w14:paraId="74BB43B1" w14:textId="77777777" w:rsidR="00C07378" w:rsidRPr="00683BDE" w:rsidRDefault="00C07378" w:rsidP="00C07378">
      <w:pPr>
        <w:pStyle w:val="a7"/>
        <w:numPr>
          <w:ilvl w:val="0"/>
          <w:numId w:val="19"/>
        </w:numPr>
        <w:ind w:firstLineChars="0"/>
        <w:jc w:val="both"/>
        <w:rPr>
          <w:rFonts w:eastAsia="等线"/>
          <w:lang w:eastAsia="zh-CN"/>
        </w:rPr>
      </w:pPr>
      <w:r w:rsidRPr="00683BDE">
        <w:rPr>
          <w:rFonts w:eastAsia="等线"/>
          <w:lang w:eastAsia="zh-CN"/>
        </w:rPr>
        <w:t xml:space="preserve">Channel model: </w:t>
      </w:r>
      <w:r>
        <w:rPr>
          <w:rFonts w:eastAsia="等线"/>
          <w:lang w:eastAsia="zh-CN"/>
        </w:rPr>
        <w:t xml:space="preserve">FR1 </w:t>
      </w:r>
      <w:r w:rsidRPr="00683BDE">
        <w:rPr>
          <w:rFonts w:eastAsia="等线"/>
          <w:lang w:eastAsia="zh-CN"/>
        </w:rPr>
        <w:t>CDL</w:t>
      </w:r>
      <w:r>
        <w:rPr>
          <w:rFonts w:eastAsia="等线"/>
          <w:lang w:eastAsia="zh-CN"/>
        </w:rPr>
        <w:t>-</w:t>
      </w:r>
      <w:r w:rsidRPr="00683BDE">
        <w:rPr>
          <w:rFonts w:eastAsia="等线"/>
          <w:lang w:eastAsia="zh-CN"/>
        </w:rPr>
        <w:t>C</w:t>
      </w:r>
      <w:r>
        <w:rPr>
          <w:rFonts w:eastAsia="等线"/>
          <w:lang w:eastAsia="zh-CN"/>
        </w:rPr>
        <w:t xml:space="preserve"> </w:t>
      </w:r>
      <w:r w:rsidRPr="00683BDE">
        <w:rPr>
          <w:rFonts w:eastAsia="等线"/>
          <w:lang w:eastAsia="zh-CN"/>
        </w:rPr>
        <w:t>Uma</w:t>
      </w:r>
    </w:p>
    <w:p w14:paraId="4F20E4D8" w14:textId="77777777" w:rsidR="00C07378" w:rsidRPr="00683BDE" w:rsidRDefault="00C07378" w:rsidP="00C07378">
      <w:pPr>
        <w:pStyle w:val="a7"/>
        <w:numPr>
          <w:ilvl w:val="0"/>
          <w:numId w:val="19"/>
        </w:numPr>
        <w:ind w:firstLineChars="0"/>
        <w:jc w:val="both"/>
        <w:rPr>
          <w:rFonts w:eastAsia="等线"/>
          <w:lang w:eastAsia="zh-CN"/>
        </w:rPr>
      </w:pPr>
      <w:r w:rsidRPr="00683BDE">
        <w:rPr>
          <w:rFonts w:eastAsia="等线"/>
          <w:lang w:eastAsia="zh-CN"/>
        </w:rPr>
        <w:lastRenderedPageBreak/>
        <w:t xml:space="preserve">MIMO layer: 4x4 </w:t>
      </w:r>
    </w:p>
    <w:p w14:paraId="3BF822F0" w14:textId="28F3A97F" w:rsidR="00C07378" w:rsidRDefault="00C07378" w:rsidP="00C07378">
      <w:pPr>
        <w:pStyle w:val="a7"/>
        <w:numPr>
          <w:ilvl w:val="0"/>
          <w:numId w:val="19"/>
        </w:numPr>
        <w:ind w:firstLineChars="0"/>
        <w:jc w:val="both"/>
        <w:rPr>
          <w:rFonts w:eastAsia="等线"/>
          <w:lang w:eastAsia="zh-CN"/>
        </w:rPr>
      </w:pPr>
      <w:r w:rsidRPr="00683BDE">
        <w:rPr>
          <w:rFonts w:eastAsia="等线"/>
          <w:lang w:eastAsia="zh-CN"/>
        </w:rPr>
        <w:t>Scenario</w:t>
      </w:r>
      <w:r>
        <w:rPr>
          <w:rFonts w:eastAsia="等线"/>
          <w:lang w:eastAsia="zh-CN"/>
        </w:rPr>
        <w:t>: Free space</w:t>
      </w:r>
      <w:r w:rsidR="00155D5B">
        <w:rPr>
          <w:rFonts w:eastAsia="等线"/>
          <w:lang w:eastAsia="zh-CN"/>
        </w:rPr>
        <w:t xml:space="preserve"> (FS)</w:t>
      </w:r>
      <w:r>
        <w:rPr>
          <w:rFonts w:eastAsia="等线"/>
          <w:lang w:eastAsia="zh-CN"/>
        </w:rPr>
        <w:t>; Hand left</w:t>
      </w:r>
      <w:r w:rsidR="00155D5B">
        <w:rPr>
          <w:rFonts w:eastAsia="等线"/>
          <w:lang w:eastAsia="zh-CN"/>
        </w:rPr>
        <w:t xml:space="preserve"> (HL)</w:t>
      </w:r>
      <w:r>
        <w:rPr>
          <w:rFonts w:eastAsia="等线"/>
          <w:lang w:eastAsia="zh-CN"/>
        </w:rPr>
        <w:t>; H</w:t>
      </w:r>
      <w:r>
        <w:rPr>
          <w:rFonts w:eastAsia="等线" w:hint="eastAsia"/>
          <w:lang w:eastAsia="zh-CN"/>
        </w:rPr>
        <w:t>an</w:t>
      </w:r>
      <w:r>
        <w:rPr>
          <w:rFonts w:eastAsia="等线"/>
          <w:lang w:eastAsia="zh-CN"/>
        </w:rPr>
        <w:t>d right</w:t>
      </w:r>
      <w:r w:rsidR="00155D5B">
        <w:rPr>
          <w:rFonts w:eastAsia="等线"/>
          <w:lang w:eastAsia="zh-CN"/>
        </w:rPr>
        <w:t xml:space="preserve"> (HR)</w:t>
      </w:r>
      <w:r>
        <w:rPr>
          <w:rFonts w:eastAsia="等线"/>
          <w:lang w:eastAsia="zh-CN"/>
        </w:rPr>
        <w:t xml:space="preserve"> </w:t>
      </w:r>
    </w:p>
    <w:p w14:paraId="39611D51" w14:textId="77777777" w:rsidR="00C07378" w:rsidRDefault="00C07378" w:rsidP="00C07378">
      <w:pPr>
        <w:pStyle w:val="a7"/>
        <w:numPr>
          <w:ilvl w:val="0"/>
          <w:numId w:val="19"/>
        </w:numPr>
        <w:ind w:firstLineChars="0"/>
        <w:jc w:val="both"/>
        <w:rPr>
          <w:rFonts w:eastAsia="等线"/>
          <w:lang w:eastAsia="zh-CN"/>
        </w:rPr>
      </w:pPr>
      <w:r w:rsidRPr="00683BDE">
        <w:rPr>
          <w:rFonts w:eastAsia="等线"/>
          <w:lang w:eastAsia="zh-CN"/>
        </w:rPr>
        <w:t xml:space="preserve">Hand </w:t>
      </w:r>
      <w:r>
        <w:rPr>
          <w:rFonts w:eastAsia="等线"/>
          <w:lang w:eastAsia="zh-CN"/>
        </w:rPr>
        <w:t>p</w:t>
      </w:r>
      <w:r w:rsidRPr="00683BDE">
        <w:rPr>
          <w:rFonts w:eastAsia="等线"/>
          <w:lang w:eastAsia="zh-CN"/>
        </w:rPr>
        <w:t>hantom</w:t>
      </w:r>
      <w:r>
        <w:rPr>
          <w:rFonts w:eastAsia="等线"/>
          <w:lang w:eastAsia="zh-CN"/>
        </w:rPr>
        <w:t xml:space="preserve">: </w:t>
      </w:r>
      <w:r w:rsidRPr="00683BDE">
        <w:rPr>
          <w:rFonts w:eastAsia="等线"/>
          <w:lang w:eastAsia="zh-CN"/>
        </w:rPr>
        <w:t xml:space="preserve">Wide Grip Hand </w:t>
      </w:r>
    </w:p>
    <w:p w14:paraId="5DAE74E1" w14:textId="77777777" w:rsidR="00C07378" w:rsidRPr="00193A12" w:rsidRDefault="00C07378" w:rsidP="00C07378">
      <w:pPr>
        <w:pStyle w:val="a7"/>
        <w:numPr>
          <w:ilvl w:val="0"/>
          <w:numId w:val="19"/>
        </w:numPr>
        <w:ind w:firstLineChars="0"/>
        <w:jc w:val="both"/>
        <w:rPr>
          <w:rFonts w:eastAsia="等线"/>
          <w:lang w:eastAsia="zh-CN"/>
        </w:rPr>
      </w:pPr>
      <w:r>
        <w:rPr>
          <w:rFonts w:eastAsia="等线" w:hint="eastAsia"/>
          <w:lang w:eastAsia="zh-CN"/>
        </w:rPr>
        <w:t>D</w:t>
      </w:r>
      <w:r>
        <w:rPr>
          <w:rFonts w:eastAsia="等线"/>
          <w:lang w:eastAsia="zh-CN"/>
        </w:rPr>
        <w:t xml:space="preserve">UT position: </w:t>
      </w:r>
      <w:r>
        <w:t xml:space="preserve">Data mode portrait (DMP); </w:t>
      </w:r>
      <w:r w:rsidRPr="00042E7F">
        <w:rPr>
          <w:rFonts w:hint="eastAsia"/>
        </w:rPr>
        <w:t>D</w:t>
      </w:r>
      <w:r>
        <w:t>ata mode</w:t>
      </w:r>
      <w:bookmarkStart w:id="19" w:name="_Hlk118734562"/>
      <w:r>
        <w:t xml:space="preserve"> screen up</w:t>
      </w:r>
      <w:bookmarkEnd w:id="19"/>
      <w:r>
        <w:t xml:space="preserve"> (DMSU).</w:t>
      </w:r>
      <w:r>
        <w:rPr>
          <w:rFonts w:eastAsia="等线"/>
          <w:lang w:eastAsia="zh-CN"/>
        </w:rPr>
        <w:t xml:space="preserve"> Fig. 1 </w:t>
      </w:r>
      <w:bookmarkStart w:id="20" w:name="OLE_LINK13"/>
      <w:r>
        <w:rPr>
          <w:rFonts w:eastAsia="等线"/>
          <w:lang w:eastAsia="zh-CN"/>
        </w:rPr>
        <w:t xml:space="preserve">demonstrates </w:t>
      </w:r>
      <w:bookmarkEnd w:id="20"/>
      <w:r>
        <w:t xml:space="preserve">DMP and DMSU positions with right hand phantom in our test. </w:t>
      </w:r>
    </w:p>
    <w:p w14:paraId="08C6CE62" w14:textId="77777777" w:rsidR="00C07378" w:rsidRDefault="00C07378" w:rsidP="00C07378">
      <w:pPr>
        <w:ind w:firstLineChars="300" w:firstLine="600"/>
        <w:jc w:val="center"/>
        <w:rPr>
          <w:rFonts w:eastAsia="等线"/>
          <w:noProof/>
          <w:lang w:eastAsia="zh-CN"/>
        </w:rPr>
      </w:pPr>
      <w:r w:rsidRPr="00193A12">
        <w:rPr>
          <w:rFonts w:eastAsia="等线"/>
          <w:noProof/>
          <w:lang w:eastAsia="zh-CN"/>
        </w:rPr>
        <w:drawing>
          <wp:inline distT="0" distB="0" distL="0" distR="0" wp14:anchorId="1C921A9C" wp14:editId="2C138FAA">
            <wp:extent cx="2070970" cy="15524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1166" cy="1560119"/>
                    </a:xfrm>
                    <a:prstGeom prst="rect">
                      <a:avLst/>
                    </a:prstGeom>
                    <a:noFill/>
                    <a:ln>
                      <a:noFill/>
                    </a:ln>
                  </pic:spPr>
                </pic:pic>
              </a:graphicData>
            </a:graphic>
          </wp:inline>
        </w:drawing>
      </w:r>
      <w:r>
        <w:rPr>
          <w:rFonts w:eastAsia="等线"/>
          <w:noProof/>
          <w:lang w:eastAsia="zh-CN"/>
        </w:rPr>
        <w:t xml:space="preserve">        </w:t>
      </w:r>
      <w:r w:rsidRPr="00697E39">
        <w:rPr>
          <w:rFonts w:eastAsia="等线"/>
          <w:noProof/>
          <w:lang w:eastAsia="zh-CN"/>
        </w:rPr>
        <w:drawing>
          <wp:inline distT="0" distB="0" distL="0" distR="0" wp14:anchorId="057B410E" wp14:editId="647B76D2">
            <wp:extent cx="2062619" cy="1546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9357" cy="1551266"/>
                    </a:xfrm>
                    <a:prstGeom prst="rect">
                      <a:avLst/>
                    </a:prstGeom>
                    <a:noFill/>
                    <a:ln>
                      <a:noFill/>
                    </a:ln>
                  </pic:spPr>
                </pic:pic>
              </a:graphicData>
            </a:graphic>
          </wp:inline>
        </w:drawing>
      </w:r>
    </w:p>
    <w:p w14:paraId="4DE835A1" w14:textId="77777777" w:rsidR="00C07378" w:rsidRPr="00A41516" w:rsidRDefault="00C07378" w:rsidP="00C07378">
      <w:pPr>
        <w:ind w:firstLineChars="300" w:firstLine="540"/>
        <w:jc w:val="center"/>
        <w:rPr>
          <w:rFonts w:eastAsia="等线"/>
          <w:sz w:val="18"/>
          <w:szCs w:val="18"/>
          <w:lang w:eastAsia="zh-CN"/>
        </w:rPr>
      </w:pPr>
      <w:r w:rsidRPr="00A41516">
        <w:rPr>
          <w:rFonts w:eastAsia="等线" w:hint="eastAsia"/>
          <w:sz w:val="18"/>
          <w:szCs w:val="18"/>
          <w:lang w:eastAsia="zh-CN"/>
        </w:rPr>
        <w:t>(</w:t>
      </w:r>
      <w:r w:rsidRPr="00A41516">
        <w:rPr>
          <w:rFonts w:eastAsia="等线"/>
          <w:sz w:val="18"/>
          <w:szCs w:val="18"/>
          <w:lang w:eastAsia="zh-CN"/>
        </w:rPr>
        <w:t xml:space="preserve">a)                                                                   </w:t>
      </w:r>
      <w:proofErr w:type="gramStart"/>
      <w:r w:rsidRPr="00A41516">
        <w:rPr>
          <w:rFonts w:eastAsia="等线"/>
          <w:sz w:val="18"/>
          <w:szCs w:val="18"/>
          <w:lang w:eastAsia="zh-CN"/>
        </w:rPr>
        <w:t xml:space="preserve">   (</w:t>
      </w:r>
      <w:proofErr w:type="gramEnd"/>
      <w:r w:rsidRPr="00A41516">
        <w:rPr>
          <w:rFonts w:eastAsia="等线"/>
          <w:sz w:val="18"/>
          <w:szCs w:val="18"/>
          <w:lang w:eastAsia="zh-CN"/>
        </w:rPr>
        <w:t>b)</w:t>
      </w:r>
    </w:p>
    <w:p w14:paraId="605E4BE3" w14:textId="77777777" w:rsidR="00C07378" w:rsidRPr="00A41516" w:rsidRDefault="00C07378" w:rsidP="00C07378">
      <w:pPr>
        <w:jc w:val="center"/>
        <w:rPr>
          <w:rFonts w:eastAsia="等线"/>
          <w:sz w:val="18"/>
          <w:szCs w:val="18"/>
          <w:lang w:eastAsia="zh-CN"/>
        </w:rPr>
      </w:pPr>
      <w:r w:rsidRPr="00A41516">
        <w:rPr>
          <w:rFonts w:eastAsia="等线"/>
          <w:sz w:val="18"/>
          <w:szCs w:val="18"/>
          <w:lang w:eastAsia="zh-CN"/>
        </w:rPr>
        <w:t>Fig. 1.  DUT positions with right h</w:t>
      </w:r>
      <w:r w:rsidRPr="00A41516">
        <w:rPr>
          <w:rFonts w:eastAsia="等线" w:hint="eastAsia"/>
          <w:sz w:val="18"/>
          <w:szCs w:val="18"/>
          <w:lang w:eastAsia="zh-CN"/>
        </w:rPr>
        <w:t>a</w:t>
      </w:r>
      <w:r w:rsidRPr="00A41516">
        <w:rPr>
          <w:rFonts w:eastAsia="等线"/>
          <w:sz w:val="18"/>
          <w:szCs w:val="18"/>
          <w:lang w:eastAsia="zh-CN"/>
        </w:rPr>
        <w:t xml:space="preserve">nd phantom. (a) DMP, </w:t>
      </w:r>
      <w:r w:rsidRPr="00A41516">
        <w:rPr>
          <w:rFonts w:eastAsia="等线" w:hint="eastAsia"/>
          <w:sz w:val="18"/>
          <w:szCs w:val="18"/>
          <w:lang w:eastAsia="zh-CN"/>
        </w:rPr>
        <w:t>(</w:t>
      </w:r>
      <w:r w:rsidRPr="00A41516">
        <w:rPr>
          <w:rFonts w:eastAsia="等线"/>
          <w:sz w:val="18"/>
          <w:szCs w:val="18"/>
          <w:lang w:eastAsia="zh-CN"/>
        </w:rPr>
        <w:t>b) DMSU</w:t>
      </w:r>
      <w:r>
        <w:rPr>
          <w:rFonts w:eastAsia="等线"/>
          <w:sz w:val="18"/>
          <w:szCs w:val="18"/>
          <w:lang w:eastAsia="zh-CN"/>
        </w:rPr>
        <w:t>.</w:t>
      </w:r>
      <w:r w:rsidRPr="00A41516">
        <w:rPr>
          <w:rFonts w:eastAsia="等线"/>
          <w:sz w:val="18"/>
          <w:szCs w:val="18"/>
          <w:lang w:eastAsia="zh-CN"/>
        </w:rPr>
        <w:t xml:space="preserve"> </w:t>
      </w:r>
      <w:r w:rsidRPr="00A41516">
        <w:rPr>
          <w:rFonts w:eastAsia="等线" w:hint="eastAsia"/>
          <w:sz w:val="18"/>
          <w:szCs w:val="18"/>
          <w:lang w:eastAsia="zh-CN"/>
        </w:rPr>
        <w:t>(</w:t>
      </w:r>
      <w:r w:rsidRPr="00A41516">
        <w:rPr>
          <w:rFonts w:eastAsia="等线"/>
          <w:sz w:val="18"/>
          <w:szCs w:val="18"/>
          <w:lang w:eastAsia="zh-CN"/>
        </w:rPr>
        <w:t xml:space="preserve">Note: </w:t>
      </w:r>
      <w:r>
        <w:rPr>
          <w:rFonts w:eastAsia="等线"/>
          <w:sz w:val="18"/>
          <w:szCs w:val="18"/>
          <w:lang w:eastAsia="zh-CN"/>
        </w:rPr>
        <w:t>t</w:t>
      </w:r>
      <w:r w:rsidRPr="00A41516">
        <w:rPr>
          <w:rFonts w:eastAsia="等线"/>
          <w:sz w:val="18"/>
          <w:szCs w:val="18"/>
          <w:lang w:eastAsia="zh-CN"/>
        </w:rPr>
        <w:t xml:space="preserve">he </w:t>
      </w:r>
      <w:r>
        <w:rPr>
          <w:rFonts w:eastAsia="等线"/>
          <w:sz w:val="18"/>
          <w:szCs w:val="18"/>
          <w:lang w:eastAsia="zh-CN"/>
        </w:rPr>
        <w:t xml:space="preserve">photos are for illustration only, </w:t>
      </w:r>
      <w:r w:rsidRPr="00A41516">
        <w:rPr>
          <w:rFonts w:eastAsia="等线"/>
          <w:sz w:val="18"/>
          <w:szCs w:val="18"/>
          <w:lang w:eastAsia="zh-CN"/>
        </w:rPr>
        <w:t>the UE in the photos is not the DUT)</w:t>
      </w:r>
    </w:p>
    <w:p w14:paraId="333FB728" w14:textId="2EBCFF99" w:rsidR="0043238B" w:rsidRDefault="0043238B" w:rsidP="0043238B">
      <w:pPr>
        <w:overflowPunct/>
        <w:autoSpaceDE/>
        <w:adjustRightInd/>
        <w:spacing w:afterLines="50" w:after="156"/>
        <w:jc w:val="both"/>
        <w:rPr>
          <w:rFonts w:eastAsiaTheme="minorEastAsia"/>
          <w:b/>
          <w:lang w:eastAsia="zh-CN"/>
        </w:rPr>
      </w:pPr>
    </w:p>
    <w:p w14:paraId="0C228211" w14:textId="03511D75" w:rsidR="003C55A5" w:rsidRDefault="001661E2" w:rsidP="00CA5A97">
      <w:pPr>
        <w:jc w:val="both"/>
        <w:rPr>
          <w:rFonts w:eastAsiaTheme="minorEastAsia"/>
          <w:b/>
          <w:lang w:eastAsia="zh-CN"/>
        </w:rPr>
      </w:pPr>
      <w:r>
        <w:rPr>
          <w:rFonts w:eastAsia="等线" w:hint="eastAsia"/>
          <w:lang w:eastAsia="zh-CN"/>
        </w:rPr>
        <w:t>T</w:t>
      </w:r>
      <w:r>
        <w:rPr>
          <w:rFonts w:eastAsia="等线"/>
          <w:lang w:eastAsia="zh-CN"/>
        </w:rPr>
        <w:t>he measure</w:t>
      </w:r>
      <w:r w:rsidR="00FF2B9D">
        <w:rPr>
          <w:rFonts w:eastAsia="等线"/>
          <w:lang w:eastAsia="zh-CN"/>
        </w:rPr>
        <w:t>ment</w:t>
      </w:r>
      <w:r>
        <w:rPr>
          <w:rFonts w:eastAsia="等线"/>
          <w:lang w:eastAsia="zh-CN"/>
        </w:rPr>
        <w:t xml:space="preserve"> results </w:t>
      </w:r>
      <w:r w:rsidR="00FF2B9D">
        <w:rPr>
          <w:rFonts w:eastAsia="等线"/>
          <w:lang w:eastAsia="zh-CN"/>
        </w:rPr>
        <w:t>(</w:t>
      </w:r>
      <w:r w:rsidR="00D945EC">
        <w:t>12 orientations average sensitivity at 70%TP</w:t>
      </w:r>
      <w:r w:rsidR="00FF2B9D">
        <w:rPr>
          <w:rFonts w:eastAsia="等线"/>
          <w:lang w:eastAsia="zh-CN"/>
        </w:rPr>
        <w:t>)</w:t>
      </w:r>
      <w:r w:rsidR="00D945EC">
        <w:rPr>
          <w:rFonts w:eastAsia="等线"/>
          <w:lang w:eastAsia="zh-CN"/>
        </w:rPr>
        <w:t xml:space="preserve"> </w:t>
      </w:r>
      <w:r w:rsidR="0031010E">
        <w:rPr>
          <w:rFonts w:eastAsia="等线"/>
          <w:lang w:eastAsia="zh-CN"/>
        </w:rPr>
        <w:t xml:space="preserve">of the 12 smartphones in different scenarios </w:t>
      </w:r>
      <w:r>
        <w:rPr>
          <w:rFonts w:eastAsia="等线"/>
          <w:lang w:eastAsia="zh-CN"/>
        </w:rPr>
        <w:t>are presented in Fig. 2</w:t>
      </w:r>
      <w:r w:rsidR="00D945EC">
        <w:rPr>
          <w:rFonts w:eastAsia="等线"/>
          <w:lang w:eastAsia="zh-CN"/>
        </w:rPr>
        <w:t xml:space="preserve">. </w:t>
      </w:r>
      <w:r>
        <w:rPr>
          <w:rFonts w:eastAsia="等线"/>
          <w:lang w:eastAsia="zh-CN"/>
        </w:rPr>
        <w:t xml:space="preserve"> </w:t>
      </w:r>
    </w:p>
    <w:tbl>
      <w:tblPr>
        <w:tblStyle w:val="af5"/>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bottom w:w="113" w:type="dxa"/>
        </w:tblCellMar>
        <w:tblLook w:val="04A0" w:firstRow="1" w:lastRow="0" w:firstColumn="1" w:lastColumn="0" w:noHBand="0" w:noVBand="1"/>
      </w:tblPr>
      <w:tblGrid>
        <w:gridCol w:w="4479"/>
        <w:gridCol w:w="4479"/>
      </w:tblGrid>
      <w:tr w:rsidR="00944F1F" w:rsidRPr="00F151B8" w14:paraId="60CB22C6" w14:textId="77777777" w:rsidTr="00C707CE">
        <w:trPr>
          <w:jc w:val="center"/>
        </w:trPr>
        <w:tc>
          <w:tcPr>
            <w:tcW w:w="4479" w:type="dxa"/>
            <w:vAlign w:val="center"/>
          </w:tcPr>
          <w:p w14:paraId="537686C5" w14:textId="77777777" w:rsidR="00FD78D8" w:rsidRPr="00F151B8" w:rsidRDefault="003C55A5"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2428E0C1" wp14:editId="6BFCD8DE">
                  <wp:extent cx="2604334" cy="1872000"/>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4334" cy="1872000"/>
                          </a:xfrm>
                          <a:prstGeom prst="rect">
                            <a:avLst/>
                          </a:prstGeom>
                          <a:noFill/>
                        </pic:spPr>
                      </pic:pic>
                    </a:graphicData>
                  </a:graphic>
                </wp:inline>
              </w:drawing>
            </w:r>
          </w:p>
          <w:p w14:paraId="488A22FF" w14:textId="69395A49" w:rsidR="00F151B8" w:rsidRPr="00F151B8" w:rsidRDefault="00F151B8" w:rsidP="001814F8">
            <w:pPr>
              <w:overflowPunct/>
              <w:autoSpaceDE/>
              <w:adjustRightInd/>
              <w:spacing w:after="0"/>
              <w:jc w:val="center"/>
              <w:rPr>
                <w:rFonts w:eastAsiaTheme="minorEastAsia"/>
                <w:bCs/>
                <w:sz w:val="18"/>
                <w:szCs w:val="18"/>
                <w:lang w:eastAsia="zh-CN"/>
              </w:rPr>
            </w:pPr>
            <w:r w:rsidRPr="00F151B8">
              <w:rPr>
                <w:rFonts w:eastAsiaTheme="minorEastAsia" w:hint="eastAsia"/>
                <w:bCs/>
                <w:sz w:val="18"/>
                <w:szCs w:val="18"/>
                <w:lang w:eastAsia="zh-CN"/>
              </w:rPr>
              <w:t>(</w:t>
            </w:r>
            <w:r w:rsidRPr="00F151B8">
              <w:rPr>
                <w:rFonts w:eastAsiaTheme="minorEastAsia"/>
                <w:bCs/>
                <w:sz w:val="18"/>
                <w:szCs w:val="18"/>
                <w:lang w:eastAsia="zh-CN"/>
              </w:rPr>
              <w:t>a)</w:t>
            </w:r>
          </w:p>
        </w:tc>
        <w:tc>
          <w:tcPr>
            <w:tcW w:w="4479" w:type="dxa"/>
            <w:vAlign w:val="center"/>
          </w:tcPr>
          <w:p w14:paraId="2CD04261" w14:textId="77777777" w:rsidR="00FD78D8" w:rsidRDefault="003C55A5"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7A2DF205" wp14:editId="3F4A7F1C">
                  <wp:extent cx="2604333" cy="187200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766D7915" w14:textId="228ADB2D" w:rsidR="00F151B8" w:rsidRPr="00F151B8" w:rsidRDefault="00F151B8"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b)</w:t>
            </w:r>
          </w:p>
        </w:tc>
      </w:tr>
      <w:tr w:rsidR="00944F1F" w:rsidRPr="00F151B8" w14:paraId="4C89C925" w14:textId="77777777" w:rsidTr="00C707CE">
        <w:trPr>
          <w:jc w:val="center"/>
        </w:trPr>
        <w:tc>
          <w:tcPr>
            <w:tcW w:w="4479" w:type="dxa"/>
            <w:vAlign w:val="center"/>
          </w:tcPr>
          <w:p w14:paraId="60BF3662" w14:textId="77777777" w:rsidR="00FD78D8" w:rsidRDefault="00425E29"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116CDE3B" wp14:editId="0B62915A">
                  <wp:extent cx="2604333" cy="1872000"/>
                  <wp:effectExtent l="0" t="0" r="571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6C01E16A" w14:textId="77777777" w:rsidR="00F151B8" w:rsidRPr="00F151B8" w:rsidRDefault="00F151B8"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c)</w:t>
            </w:r>
          </w:p>
        </w:tc>
        <w:tc>
          <w:tcPr>
            <w:tcW w:w="4479" w:type="dxa"/>
            <w:vAlign w:val="center"/>
          </w:tcPr>
          <w:p w14:paraId="771FB1EA" w14:textId="77777777" w:rsidR="00FD78D8" w:rsidRDefault="004963D0"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2C7901E1" wp14:editId="04F69800">
                  <wp:extent cx="2604333" cy="1872000"/>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1F319765" w14:textId="77A18FEC" w:rsidR="00F151B8" w:rsidRPr="00F151B8" w:rsidRDefault="00F151B8"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d)</w:t>
            </w:r>
          </w:p>
        </w:tc>
      </w:tr>
      <w:tr w:rsidR="00944F1F" w:rsidRPr="00F151B8" w14:paraId="2E7F76DF" w14:textId="77777777" w:rsidTr="00C707CE">
        <w:trPr>
          <w:jc w:val="center"/>
        </w:trPr>
        <w:tc>
          <w:tcPr>
            <w:tcW w:w="4479" w:type="dxa"/>
            <w:vAlign w:val="center"/>
          </w:tcPr>
          <w:p w14:paraId="633363D8" w14:textId="77777777" w:rsidR="00FD78D8" w:rsidRDefault="002E6D78"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lastRenderedPageBreak/>
              <w:drawing>
                <wp:inline distT="0" distB="0" distL="0" distR="0" wp14:anchorId="24A8D0B2" wp14:editId="23599DB5">
                  <wp:extent cx="2604333" cy="1872000"/>
                  <wp:effectExtent l="0" t="0" r="571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0EF375E3" w14:textId="56D9977F"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e)</w:t>
            </w:r>
          </w:p>
        </w:tc>
        <w:tc>
          <w:tcPr>
            <w:tcW w:w="4479" w:type="dxa"/>
            <w:vAlign w:val="center"/>
          </w:tcPr>
          <w:p w14:paraId="329610EE" w14:textId="77777777" w:rsidR="00FD78D8" w:rsidRDefault="002E6D78"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57FEBCDE" wp14:editId="0A2B829C">
                  <wp:extent cx="2604333" cy="1872000"/>
                  <wp:effectExtent l="0" t="0" r="571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2CFE2FE0" w14:textId="26E9F12A"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f)</w:t>
            </w:r>
          </w:p>
        </w:tc>
      </w:tr>
      <w:tr w:rsidR="00C707CE" w:rsidRPr="00F151B8" w14:paraId="0199DEDB" w14:textId="77777777" w:rsidTr="00C707CE">
        <w:trPr>
          <w:jc w:val="center"/>
        </w:trPr>
        <w:tc>
          <w:tcPr>
            <w:tcW w:w="4479" w:type="dxa"/>
            <w:vAlign w:val="center"/>
          </w:tcPr>
          <w:p w14:paraId="5BCADE81" w14:textId="77777777" w:rsidR="00FD78D8" w:rsidRDefault="00074A86"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4C3A9010" wp14:editId="6CE3FB64">
                  <wp:extent cx="2604333" cy="1872000"/>
                  <wp:effectExtent l="0" t="0" r="571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3163F6E1" w14:textId="4620C84C"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g)</w:t>
            </w:r>
          </w:p>
        </w:tc>
        <w:tc>
          <w:tcPr>
            <w:tcW w:w="4479" w:type="dxa"/>
            <w:vAlign w:val="center"/>
          </w:tcPr>
          <w:p w14:paraId="08A9CF95" w14:textId="77777777" w:rsidR="00FD78D8" w:rsidRDefault="00074A86"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5A864A51" wp14:editId="67EBE509">
                  <wp:extent cx="2604333" cy="1872000"/>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6302E862" w14:textId="07780FEA"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h)</w:t>
            </w:r>
          </w:p>
        </w:tc>
      </w:tr>
      <w:tr w:rsidR="002E6D78" w:rsidRPr="00F151B8" w14:paraId="1C3CA060" w14:textId="77777777" w:rsidTr="00C707CE">
        <w:trPr>
          <w:jc w:val="center"/>
        </w:trPr>
        <w:tc>
          <w:tcPr>
            <w:tcW w:w="4479" w:type="dxa"/>
            <w:vAlign w:val="center"/>
          </w:tcPr>
          <w:p w14:paraId="4339099C" w14:textId="77777777" w:rsidR="002E6D78" w:rsidRDefault="00074A86"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3ACAD26B" wp14:editId="0381C7EE">
                  <wp:extent cx="2604333" cy="1872000"/>
                  <wp:effectExtent l="0" t="0" r="571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5E0F103C" w14:textId="2AB82D80"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proofErr w:type="spellStart"/>
            <w:r>
              <w:rPr>
                <w:rFonts w:eastAsiaTheme="minorEastAsia"/>
                <w:bCs/>
                <w:sz w:val="18"/>
                <w:szCs w:val="18"/>
                <w:lang w:eastAsia="zh-CN"/>
              </w:rPr>
              <w:t>i</w:t>
            </w:r>
            <w:proofErr w:type="spellEnd"/>
            <w:r>
              <w:rPr>
                <w:rFonts w:eastAsiaTheme="minorEastAsia"/>
                <w:bCs/>
                <w:sz w:val="18"/>
                <w:szCs w:val="18"/>
                <w:lang w:eastAsia="zh-CN"/>
              </w:rPr>
              <w:t>)</w:t>
            </w:r>
          </w:p>
        </w:tc>
        <w:tc>
          <w:tcPr>
            <w:tcW w:w="4479" w:type="dxa"/>
            <w:vAlign w:val="center"/>
          </w:tcPr>
          <w:p w14:paraId="4B5FB3B2" w14:textId="77777777" w:rsidR="002E6D78" w:rsidRDefault="00532573"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679550A9" wp14:editId="200E41DD">
                  <wp:extent cx="2604333" cy="1872000"/>
                  <wp:effectExtent l="0" t="0" r="571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02EEBFB1" w14:textId="4A1E4147"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j)</w:t>
            </w:r>
          </w:p>
        </w:tc>
      </w:tr>
      <w:tr w:rsidR="002E6D78" w:rsidRPr="00F151B8" w14:paraId="228DF725" w14:textId="77777777" w:rsidTr="00C707CE">
        <w:trPr>
          <w:jc w:val="center"/>
        </w:trPr>
        <w:tc>
          <w:tcPr>
            <w:tcW w:w="4479" w:type="dxa"/>
            <w:vAlign w:val="center"/>
          </w:tcPr>
          <w:p w14:paraId="78FEC7BB" w14:textId="77777777" w:rsidR="002E6D78" w:rsidRDefault="00532573"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2944D96F" wp14:editId="4CBDC0AF">
                  <wp:extent cx="2604333" cy="1872000"/>
                  <wp:effectExtent l="0" t="0" r="571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6B9E4584" w14:textId="621448F4"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k)</w:t>
            </w:r>
          </w:p>
        </w:tc>
        <w:tc>
          <w:tcPr>
            <w:tcW w:w="4479" w:type="dxa"/>
            <w:vAlign w:val="center"/>
          </w:tcPr>
          <w:p w14:paraId="0A4CCC06" w14:textId="77777777" w:rsidR="002E6D78" w:rsidRDefault="009C7A1F" w:rsidP="001814F8">
            <w:pPr>
              <w:overflowPunct/>
              <w:autoSpaceDE/>
              <w:adjustRightInd/>
              <w:spacing w:after="0"/>
              <w:jc w:val="center"/>
              <w:rPr>
                <w:rFonts w:eastAsiaTheme="minorEastAsia"/>
                <w:bCs/>
                <w:sz w:val="18"/>
                <w:szCs w:val="18"/>
                <w:lang w:eastAsia="zh-CN"/>
              </w:rPr>
            </w:pPr>
            <w:r w:rsidRPr="00F151B8">
              <w:rPr>
                <w:rFonts w:eastAsiaTheme="minorEastAsia"/>
                <w:bCs/>
                <w:noProof/>
                <w:sz w:val="18"/>
                <w:szCs w:val="18"/>
                <w:lang w:eastAsia="zh-CN"/>
              </w:rPr>
              <w:drawing>
                <wp:inline distT="0" distB="0" distL="0" distR="0" wp14:anchorId="1D6CAEA1" wp14:editId="43975663">
                  <wp:extent cx="2604333" cy="1872000"/>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4333" cy="1872000"/>
                          </a:xfrm>
                          <a:prstGeom prst="rect">
                            <a:avLst/>
                          </a:prstGeom>
                          <a:noFill/>
                        </pic:spPr>
                      </pic:pic>
                    </a:graphicData>
                  </a:graphic>
                </wp:inline>
              </w:drawing>
            </w:r>
          </w:p>
          <w:p w14:paraId="31DDBC4F" w14:textId="66DFE1F8" w:rsidR="005A52E7" w:rsidRPr="00F151B8" w:rsidRDefault="005A52E7" w:rsidP="001814F8">
            <w:pPr>
              <w:overflowPunct/>
              <w:autoSpaceDE/>
              <w:adjustRightInd/>
              <w:spacing w:after="0"/>
              <w:jc w:val="center"/>
              <w:rPr>
                <w:rFonts w:eastAsiaTheme="minorEastAsia"/>
                <w:bCs/>
                <w:sz w:val="18"/>
                <w:szCs w:val="18"/>
                <w:lang w:eastAsia="zh-CN"/>
              </w:rPr>
            </w:pPr>
            <w:r>
              <w:rPr>
                <w:rFonts w:eastAsiaTheme="minorEastAsia" w:hint="eastAsia"/>
                <w:bCs/>
                <w:sz w:val="18"/>
                <w:szCs w:val="18"/>
                <w:lang w:eastAsia="zh-CN"/>
              </w:rPr>
              <w:t>(</w:t>
            </w:r>
            <w:r>
              <w:rPr>
                <w:rFonts w:eastAsiaTheme="minorEastAsia"/>
                <w:bCs/>
                <w:sz w:val="18"/>
                <w:szCs w:val="18"/>
                <w:lang w:eastAsia="zh-CN"/>
              </w:rPr>
              <w:t>l)</w:t>
            </w:r>
          </w:p>
        </w:tc>
      </w:tr>
    </w:tbl>
    <w:p w14:paraId="7CA53E87" w14:textId="42BA1EE0" w:rsidR="00493BB5" w:rsidRDefault="00493BB5" w:rsidP="00CA5A97">
      <w:pPr>
        <w:overflowPunct/>
        <w:autoSpaceDE/>
        <w:adjustRightInd/>
        <w:spacing w:afterLines="50" w:after="156"/>
        <w:jc w:val="center"/>
        <w:rPr>
          <w:rFonts w:eastAsiaTheme="minorEastAsia"/>
          <w:bCs/>
          <w:sz w:val="18"/>
          <w:szCs w:val="18"/>
          <w:lang w:eastAsia="zh-CN"/>
        </w:rPr>
      </w:pPr>
      <w:r w:rsidRPr="00C707CE">
        <w:rPr>
          <w:rFonts w:eastAsiaTheme="minorEastAsia" w:hint="eastAsia"/>
          <w:bCs/>
          <w:sz w:val="18"/>
          <w:szCs w:val="18"/>
          <w:lang w:eastAsia="zh-CN"/>
        </w:rPr>
        <w:t>F</w:t>
      </w:r>
      <w:r w:rsidRPr="00C707CE">
        <w:rPr>
          <w:rFonts w:eastAsiaTheme="minorEastAsia"/>
          <w:bCs/>
          <w:sz w:val="18"/>
          <w:szCs w:val="18"/>
          <w:lang w:eastAsia="zh-CN"/>
        </w:rPr>
        <w:t xml:space="preserve">ig. </w:t>
      </w:r>
      <w:proofErr w:type="gramStart"/>
      <w:r w:rsidR="004C03D1" w:rsidRPr="00C707CE">
        <w:rPr>
          <w:rFonts w:eastAsiaTheme="minorEastAsia"/>
          <w:bCs/>
          <w:sz w:val="18"/>
          <w:szCs w:val="18"/>
          <w:lang w:eastAsia="zh-CN"/>
        </w:rPr>
        <w:t xml:space="preserve">2 </w:t>
      </w:r>
      <w:r w:rsidR="004C03D1">
        <w:rPr>
          <w:rFonts w:eastAsiaTheme="minorEastAsia"/>
          <w:bCs/>
          <w:sz w:val="18"/>
          <w:szCs w:val="18"/>
          <w:lang w:eastAsia="zh-CN"/>
        </w:rPr>
        <w:t xml:space="preserve"> Measured</w:t>
      </w:r>
      <w:proofErr w:type="gramEnd"/>
      <w:r w:rsidR="00CA5A97" w:rsidRPr="00CA5A97">
        <w:rPr>
          <w:rFonts w:eastAsiaTheme="minorEastAsia"/>
          <w:bCs/>
          <w:sz w:val="18"/>
          <w:szCs w:val="18"/>
          <w:lang w:eastAsia="zh-CN"/>
        </w:rPr>
        <w:t xml:space="preserve"> </w:t>
      </w:r>
      <w:r w:rsidR="004C03D1">
        <w:rPr>
          <w:rFonts w:eastAsiaTheme="minorEastAsia"/>
          <w:bCs/>
          <w:sz w:val="18"/>
          <w:szCs w:val="18"/>
          <w:lang w:eastAsia="zh-CN"/>
        </w:rPr>
        <w:t xml:space="preserve">MIMO OTA performance </w:t>
      </w:r>
      <w:r w:rsidR="00CA5A97" w:rsidRPr="00CA5A97">
        <w:rPr>
          <w:rFonts w:eastAsiaTheme="minorEastAsia"/>
          <w:bCs/>
          <w:sz w:val="18"/>
          <w:szCs w:val="18"/>
          <w:lang w:eastAsia="zh-CN"/>
        </w:rPr>
        <w:t xml:space="preserve">of </w:t>
      </w:r>
      <w:r w:rsidR="00CA5A97">
        <w:rPr>
          <w:rFonts w:eastAsiaTheme="minorEastAsia"/>
          <w:bCs/>
          <w:sz w:val="18"/>
          <w:szCs w:val="18"/>
          <w:lang w:eastAsia="zh-CN"/>
        </w:rPr>
        <w:t>12</w:t>
      </w:r>
      <w:r w:rsidR="00CA5A97" w:rsidRPr="00CA5A97">
        <w:rPr>
          <w:rFonts w:eastAsiaTheme="minorEastAsia"/>
          <w:bCs/>
          <w:sz w:val="18"/>
          <w:szCs w:val="18"/>
          <w:lang w:eastAsia="zh-CN"/>
        </w:rPr>
        <w:t xml:space="preserve"> smartphone</w:t>
      </w:r>
      <w:r w:rsidR="00CA5A97">
        <w:rPr>
          <w:rFonts w:eastAsiaTheme="minorEastAsia"/>
          <w:bCs/>
          <w:sz w:val="18"/>
          <w:szCs w:val="18"/>
          <w:lang w:eastAsia="zh-CN"/>
        </w:rPr>
        <w:t>s</w:t>
      </w:r>
      <w:r w:rsidR="00CA5A97" w:rsidRPr="00CA5A97">
        <w:rPr>
          <w:rFonts w:eastAsiaTheme="minorEastAsia"/>
          <w:bCs/>
          <w:sz w:val="18"/>
          <w:szCs w:val="18"/>
          <w:lang w:eastAsia="zh-CN"/>
        </w:rPr>
        <w:t xml:space="preserve"> with/without hand phantoms (unit: dBm/30kHz)</w:t>
      </w:r>
    </w:p>
    <w:p w14:paraId="17DA9862" w14:textId="1D240E80" w:rsidR="0031010E" w:rsidRDefault="00CA5A97" w:rsidP="00CA5A97">
      <w:pPr>
        <w:jc w:val="both"/>
        <w:rPr>
          <w:rFonts w:eastAsia="等线"/>
          <w:lang w:eastAsia="zh-CN"/>
        </w:rPr>
      </w:pPr>
      <w:r>
        <w:rPr>
          <w:rFonts w:eastAsia="等线"/>
          <w:lang w:eastAsia="zh-CN"/>
        </w:rPr>
        <w:t xml:space="preserve">It can be clearly </w:t>
      </w:r>
      <w:r w:rsidR="00726C76">
        <w:rPr>
          <w:rFonts w:eastAsia="等线"/>
          <w:lang w:eastAsia="zh-CN"/>
        </w:rPr>
        <w:t>seen</w:t>
      </w:r>
      <w:r>
        <w:rPr>
          <w:rFonts w:eastAsia="等线"/>
          <w:lang w:eastAsia="zh-CN"/>
        </w:rPr>
        <w:t xml:space="preserve"> that </w:t>
      </w:r>
      <w:r w:rsidR="00664BB9">
        <w:rPr>
          <w:rFonts w:eastAsia="等线"/>
          <w:lang w:eastAsia="zh-CN"/>
        </w:rPr>
        <w:t>the presence of hand phantoms</w:t>
      </w:r>
      <w:r w:rsidR="001C1C1B">
        <w:rPr>
          <w:rFonts w:eastAsia="等线"/>
          <w:lang w:eastAsia="zh-CN"/>
        </w:rPr>
        <w:t xml:space="preserve"> </w:t>
      </w:r>
      <w:bookmarkStart w:id="21" w:name="_Hlk127518965"/>
      <w:r w:rsidR="001C1C1B">
        <w:rPr>
          <w:rFonts w:eastAsia="等线"/>
          <w:lang w:eastAsia="zh-CN"/>
        </w:rPr>
        <w:t xml:space="preserve">will </w:t>
      </w:r>
      <w:r w:rsidR="0031010E">
        <w:rPr>
          <w:rFonts w:eastAsia="等线"/>
          <w:lang w:eastAsia="zh-CN"/>
        </w:rPr>
        <w:t xml:space="preserve">affect </w:t>
      </w:r>
      <w:r>
        <w:rPr>
          <w:rFonts w:eastAsia="等线"/>
          <w:lang w:eastAsia="zh-CN"/>
        </w:rPr>
        <w:t xml:space="preserve">the </w:t>
      </w:r>
      <w:r w:rsidR="004C03D1">
        <w:rPr>
          <w:rFonts w:eastAsia="等线"/>
          <w:lang w:eastAsia="zh-CN"/>
        </w:rPr>
        <w:t>MIMO OTA</w:t>
      </w:r>
      <w:r>
        <w:rPr>
          <w:rFonts w:eastAsia="等线"/>
          <w:lang w:eastAsia="zh-CN"/>
        </w:rPr>
        <w:t xml:space="preserve"> performance </w:t>
      </w:r>
      <w:r w:rsidR="0031010E">
        <w:rPr>
          <w:rFonts w:eastAsia="等线"/>
          <w:lang w:eastAsia="zh-CN"/>
        </w:rPr>
        <w:t>of smartphone</w:t>
      </w:r>
      <w:r w:rsidR="003F19BF">
        <w:rPr>
          <w:rFonts w:eastAsia="等线" w:hint="eastAsia"/>
          <w:lang w:eastAsia="zh-CN"/>
        </w:rPr>
        <w:t>s</w:t>
      </w:r>
      <w:r w:rsidR="0031010E">
        <w:rPr>
          <w:rFonts w:eastAsia="等线"/>
          <w:lang w:eastAsia="zh-CN"/>
        </w:rPr>
        <w:t xml:space="preserve">, and the effects on different smartphones are </w:t>
      </w:r>
      <w:r w:rsidR="003F19BF" w:rsidRPr="003F19BF">
        <w:rPr>
          <w:rFonts w:eastAsia="等线"/>
          <w:lang w:eastAsia="zh-CN"/>
        </w:rPr>
        <w:t>diverse</w:t>
      </w:r>
      <w:r w:rsidR="0031010E">
        <w:rPr>
          <w:rFonts w:eastAsia="等线"/>
          <w:lang w:eastAsia="zh-CN"/>
        </w:rPr>
        <w:t xml:space="preserve">. </w:t>
      </w:r>
      <w:bookmarkEnd w:id="21"/>
      <w:r w:rsidR="003C10F9">
        <w:rPr>
          <w:rFonts w:eastAsia="等线"/>
          <w:lang w:eastAsia="zh-CN"/>
        </w:rPr>
        <w:t xml:space="preserve">Besides, the effects of </w:t>
      </w:r>
      <w:proofErr w:type="gramStart"/>
      <w:r w:rsidR="003C10F9">
        <w:rPr>
          <w:rFonts w:eastAsia="等线"/>
          <w:lang w:eastAsia="zh-CN"/>
        </w:rPr>
        <w:t>left hand</w:t>
      </w:r>
      <w:proofErr w:type="gramEnd"/>
      <w:r w:rsidR="003C10F9">
        <w:rPr>
          <w:rFonts w:eastAsia="等线"/>
          <w:lang w:eastAsia="zh-CN"/>
        </w:rPr>
        <w:t xml:space="preserve"> phantom and right hand phantom are </w:t>
      </w:r>
      <w:r w:rsidR="00F90310">
        <w:rPr>
          <w:rFonts w:eastAsia="等线"/>
          <w:lang w:eastAsia="zh-CN"/>
        </w:rPr>
        <w:lastRenderedPageBreak/>
        <w:t>also not identical</w:t>
      </w:r>
      <w:r w:rsidR="003C10F9">
        <w:rPr>
          <w:rFonts w:eastAsia="等线"/>
          <w:lang w:eastAsia="zh-CN"/>
        </w:rPr>
        <w:t>.</w:t>
      </w:r>
      <w:r w:rsidR="003F19BF">
        <w:rPr>
          <w:rFonts w:eastAsia="等线"/>
          <w:lang w:eastAsia="zh-CN"/>
        </w:rPr>
        <w:t xml:space="preserve"> </w:t>
      </w:r>
      <w:r w:rsidR="00726C76">
        <w:rPr>
          <w:rFonts w:eastAsia="等线"/>
          <w:lang w:eastAsia="zh-CN"/>
        </w:rPr>
        <w:t>We can find plenty of interesting observations</w:t>
      </w:r>
      <w:r w:rsidR="00BF530A">
        <w:rPr>
          <w:rFonts w:eastAsia="等线"/>
          <w:lang w:eastAsia="zh-CN"/>
        </w:rPr>
        <w:t xml:space="preserve"> as below</w:t>
      </w:r>
      <w:r w:rsidR="00726C76">
        <w:rPr>
          <w:rFonts w:eastAsia="等线"/>
          <w:lang w:eastAsia="zh-CN"/>
        </w:rPr>
        <w:t xml:space="preserve">. </w:t>
      </w:r>
      <w:r w:rsidR="00B031FD">
        <w:rPr>
          <w:rFonts w:eastAsia="等线"/>
          <w:lang w:eastAsia="zh-CN"/>
        </w:rPr>
        <w:t xml:space="preserve">Detailed numbers of </w:t>
      </w:r>
      <w:r w:rsidR="00B031FD" w:rsidRPr="00187AEA">
        <w:rPr>
          <w:rFonts w:eastAsia="等线"/>
          <w:lang w:eastAsia="zh-CN"/>
        </w:rPr>
        <w:t>smartphones</w:t>
      </w:r>
      <w:r w:rsidR="00B031FD">
        <w:rPr>
          <w:rFonts w:eastAsia="等线"/>
          <w:lang w:eastAsia="zh-CN"/>
        </w:rPr>
        <w:t xml:space="preserve"> in different cases are summarised in Table 1.</w:t>
      </w:r>
      <w:r w:rsidR="00090DD1">
        <w:rPr>
          <w:rFonts w:eastAsia="等线"/>
          <w:lang w:eastAsia="zh-CN"/>
        </w:rPr>
        <w:t xml:space="preserve"> The biggest performance gaps between different scenarios are also listed in Table 1. </w:t>
      </w:r>
    </w:p>
    <w:p w14:paraId="10EA693F" w14:textId="137ACFAC" w:rsidR="00FE1AFD" w:rsidRDefault="00FE1AFD" w:rsidP="00FE1AFD">
      <w:pPr>
        <w:jc w:val="center"/>
        <w:rPr>
          <w:rFonts w:eastAsia="等线"/>
          <w:lang w:eastAsia="zh-CN"/>
        </w:rPr>
      </w:pPr>
      <w:r>
        <w:rPr>
          <w:rFonts w:eastAsia="等线" w:hint="eastAsia"/>
          <w:lang w:eastAsia="zh-CN"/>
        </w:rPr>
        <w:t>T</w:t>
      </w:r>
      <w:r>
        <w:rPr>
          <w:rFonts w:eastAsia="等线"/>
          <w:lang w:eastAsia="zh-CN"/>
        </w:rPr>
        <w:t xml:space="preserve">able 1.  </w:t>
      </w:r>
      <w:r w:rsidRPr="00187AEA">
        <w:rPr>
          <w:rFonts w:eastAsia="等线"/>
          <w:lang w:eastAsia="zh-CN"/>
        </w:rPr>
        <w:t>Number of smartphones</w:t>
      </w:r>
      <w:r>
        <w:rPr>
          <w:rFonts w:eastAsia="等线"/>
          <w:lang w:eastAsia="zh-CN"/>
        </w:rPr>
        <w:t xml:space="preserve"> </w:t>
      </w:r>
      <w:r w:rsidR="007D0F6A">
        <w:rPr>
          <w:rFonts w:eastAsia="等线"/>
          <w:lang w:eastAsia="zh-CN"/>
        </w:rPr>
        <w:t xml:space="preserve">and </w:t>
      </w:r>
      <w:r w:rsidR="007D0F6A" w:rsidRPr="006D58B2">
        <w:rPr>
          <w:rFonts w:eastAsia="等线"/>
          <w:lang w:eastAsia="zh-CN"/>
        </w:rPr>
        <w:t>biggest performance gap</w:t>
      </w:r>
      <w:r w:rsidR="007D0F6A">
        <w:rPr>
          <w:rFonts w:eastAsia="等线"/>
          <w:lang w:eastAsia="zh-CN"/>
        </w:rPr>
        <w:t xml:space="preserve">s </w:t>
      </w:r>
      <w:r>
        <w:rPr>
          <w:rFonts w:eastAsia="等线"/>
          <w:lang w:eastAsia="zh-CN"/>
        </w:rPr>
        <w:t xml:space="preserve">in </w:t>
      </w:r>
      <w:r w:rsidR="007D0F6A">
        <w:rPr>
          <w:rFonts w:eastAsia="等线"/>
          <w:lang w:eastAsia="zh-CN"/>
        </w:rPr>
        <w:t>different</w:t>
      </w:r>
      <w:r>
        <w:rPr>
          <w:rFonts w:eastAsia="等线"/>
          <w:lang w:eastAsia="zh-CN"/>
        </w:rPr>
        <w:t xml:space="preserve"> case</w:t>
      </w:r>
      <w:r w:rsidR="007D0F6A">
        <w:rPr>
          <w:rFonts w:eastAsia="等线"/>
          <w:lang w:eastAsia="zh-CN"/>
        </w:rPr>
        <w:t>s</w:t>
      </w:r>
    </w:p>
    <w:tbl>
      <w:tblPr>
        <w:tblStyle w:val="af5"/>
        <w:tblW w:w="0" w:type="auto"/>
        <w:tblLook w:val="04A0" w:firstRow="1" w:lastRow="0" w:firstColumn="1" w:lastColumn="0" w:noHBand="0" w:noVBand="1"/>
      </w:tblPr>
      <w:tblGrid>
        <w:gridCol w:w="1255"/>
        <w:gridCol w:w="2442"/>
        <w:gridCol w:w="2030"/>
        <w:gridCol w:w="2043"/>
        <w:gridCol w:w="1858"/>
      </w:tblGrid>
      <w:tr w:rsidR="00AB050C" w14:paraId="41F2F9D3" w14:textId="5FCFDB2D" w:rsidTr="00DC4B1C">
        <w:trPr>
          <w:trHeight w:val="297"/>
        </w:trPr>
        <w:tc>
          <w:tcPr>
            <w:tcW w:w="3697" w:type="dxa"/>
            <w:gridSpan w:val="2"/>
            <w:vMerge w:val="restart"/>
            <w:shd w:val="clear" w:color="auto" w:fill="E7E6E6" w:themeFill="background2"/>
            <w:vAlign w:val="center"/>
          </w:tcPr>
          <w:p w14:paraId="0BD43D14" w14:textId="77777777" w:rsidR="00AB050C" w:rsidRPr="00402525" w:rsidRDefault="00AB050C" w:rsidP="00241BE7">
            <w:pPr>
              <w:jc w:val="center"/>
              <w:rPr>
                <w:rFonts w:eastAsia="等线"/>
                <w:b/>
                <w:bCs/>
                <w:lang w:eastAsia="zh-CN"/>
              </w:rPr>
            </w:pPr>
            <w:r w:rsidRPr="00402525">
              <w:rPr>
                <w:rFonts w:eastAsia="等线" w:hint="eastAsia"/>
                <w:b/>
                <w:bCs/>
                <w:lang w:eastAsia="zh-CN"/>
              </w:rPr>
              <w:t>Case</w:t>
            </w:r>
          </w:p>
        </w:tc>
        <w:tc>
          <w:tcPr>
            <w:tcW w:w="4073" w:type="dxa"/>
            <w:gridSpan w:val="2"/>
            <w:shd w:val="clear" w:color="auto" w:fill="E7E6E6" w:themeFill="background2"/>
            <w:vAlign w:val="center"/>
          </w:tcPr>
          <w:p w14:paraId="6837DBAA" w14:textId="77777777" w:rsidR="00AB050C" w:rsidRPr="00402525" w:rsidRDefault="00AB050C" w:rsidP="00241BE7">
            <w:pPr>
              <w:jc w:val="center"/>
              <w:rPr>
                <w:rFonts w:eastAsia="等线"/>
                <w:b/>
                <w:bCs/>
                <w:lang w:eastAsia="zh-CN"/>
              </w:rPr>
            </w:pPr>
            <w:r w:rsidRPr="00402525">
              <w:rPr>
                <w:rFonts w:eastAsia="等线"/>
                <w:b/>
                <w:bCs/>
                <w:lang w:eastAsia="zh-CN"/>
              </w:rPr>
              <w:t>Number of smartphones</w:t>
            </w:r>
          </w:p>
        </w:tc>
        <w:tc>
          <w:tcPr>
            <w:tcW w:w="1858" w:type="dxa"/>
            <w:vMerge w:val="restart"/>
            <w:shd w:val="clear" w:color="auto" w:fill="E7E6E6" w:themeFill="background2"/>
            <w:vAlign w:val="center"/>
          </w:tcPr>
          <w:p w14:paraId="44183293" w14:textId="7D3BB777" w:rsidR="00AB050C" w:rsidRPr="00402525" w:rsidRDefault="00AB050C" w:rsidP="00AB050C">
            <w:pPr>
              <w:jc w:val="center"/>
              <w:rPr>
                <w:rFonts w:eastAsia="等线"/>
                <w:b/>
                <w:bCs/>
                <w:lang w:eastAsia="zh-CN"/>
              </w:rPr>
            </w:pPr>
            <w:r>
              <w:rPr>
                <w:rFonts w:eastAsia="等线" w:hint="eastAsia"/>
                <w:b/>
                <w:bCs/>
                <w:lang w:eastAsia="zh-CN"/>
              </w:rPr>
              <w:t>B</w:t>
            </w:r>
            <w:r>
              <w:rPr>
                <w:rFonts w:eastAsia="等线"/>
                <w:b/>
                <w:bCs/>
                <w:lang w:eastAsia="zh-CN"/>
              </w:rPr>
              <w:t>iggest performance gap</w:t>
            </w:r>
          </w:p>
        </w:tc>
      </w:tr>
      <w:tr w:rsidR="00AB050C" w14:paraId="2F2FA8FF" w14:textId="6F591A73" w:rsidTr="00DC4B1C">
        <w:tc>
          <w:tcPr>
            <w:tcW w:w="3697" w:type="dxa"/>
            <w:gridSpan w:val="2"/>
            <w:vMerge/>
            <w:shd w:val="clear" w:color="auto" w:fill="E7E6E6" w:themeFill="background2"/>
            <w:vAlign w:val="center"/>
          </w:tcPr>
          <w:p w14:paraId="2166F12A" w14:textId="77777777" w:rsidR="00AB050C" w:rsidRPr="00402525" w:rsidRDefault="00AB050C" w:rsidP="00241BE7">
            <w:pPr>
              <w:jc w:val="center"/>
              <w:rPr>
                <w:rFonts w:eastAsia="等线"/>
                <w:b/>
                <w:bCs/>
                <w:lang w:eastAsia="zh-CN"/>
              </w:rPr>
            </w:pPr>
          </w:p>
        </w:tc>
        <w:tc>
          <w:tcPr>
            <w:tcW w:w="2030" w:type="dxa"/>
            <w:shd w:val="clear" w:color="auto" w:fill="E7E6E6" w:themeFill="background2"/>
            <w:vAlign w:val="center"/>
          </w:tcPr>
          <w:p w14:paraId="053EA61D" w14:textId="77777777" w:rsidR="00AB050C" w:rsidRPr="00402525" w:rsidRDefault="00AB050C" w:rsidP="00241BE7">
            <w:pPr>
              <w:jc w:val="center"/>
              <w:rPr>
                <w:rFonts w:eastAsia="等线"/>
                <w:b/>
                <w:bCs/>
                <w:lang w:eastAsia="zh-CN"/>
              </w:rPr>
            </w:pPr>
            <w:r>
              <w:rPr>
                <w:rFonts w:eastAsia="等线"/>
                <w:b/>
                <w:bCs/>
                <w:lang w:eastAsia="zh-CN"/>
              </w:rPr>
              <w:t>I</w:t>
            </w:r>
            <w:r>
              <w:rPr>
                <w:rFonts w:eastAsia="等线" w:hint="eastAsia"/>
                <w:b/>
                <w:bCs/>
                <w:lang w:eastAsia="zh-CN"/>
              </w:rPr>
              <w:t>n</w:t>
            </w:r>
            <w:r>
              <w:rPr>
                <w:rFonts w:eastAsia="等线"/>
                <w:b/>
                <w:bCs/>
                <w:lang w:eastAsia="zh-CN"/>
              </w:rPr>
              <w:t xml:space="preserve"> </w:t>
            </w:r>
            <w:r w:rsidRPr="00402525">
              <w:rPr>
                <w:rFonts w:eastAsia="等线" w:hint="eastAsia"/>
                <w:b/>
                <w:bCs/>
                <w:lang w:eastAsia="zh-CN"/>
              </w:rPr>
              <w:t>D</w:t>
            </w:r>
            <w:r w:rsidRPr="00402525">
              <w:rPr>
                <w:rFonts w:eastAsia="等线"/>
                <w:b/>
                <w:bCs/>
                <w:lang w:eastAsia="zh-CN"/>
              </w:rPr>
              <w:t>MP</w:t>
            </w:r>
            <w:r>
              <w:rPr>
                <w:rFonts w:eastAsia="等线"/>
                <w:b/>
                <w:bCs/>
                <w:lang w:eastAsia="zh-CN"/>
              </w:rPr>
              <w:t xml:space="preserve"> </w:t>
            </w:r>
            <w:r>
              <w:rPr>
                <w:rFonts w:eastAsia="等线" w:hint="eastAsia"/>
                <w:b/>
                <w:bCs/>
                <w:lang w:eastAsia="zh-CN"/>
              </w:rPr>
              <w:t>mode</w:t>
            </w:r>
          </w:p>
        </w:tc>
        <w:tc>
          <w:tcPr>
            <w:tcW w:w="2043" w:type="dxa"/>
            <w:shd w:val="clear" w:color="auto" w:fill="E7E6E6" w:themeFill="background2"/>
            <w:vAlign w:val="center"/>
          </w:tcPr>
          <w:p w14:paraId="4F774F72" w14:textId="77777777" w:rsidR="00AB050C" w:rsidRPr="00402525" w:rsidRDefault="00AB050C" w:rsidP="00241BE7">
            <w:pPr>
              <w:jc w:val="center"/>
              <w:rPr>
                <w:rFonts w:eastAsia="等线"/>
                <w:b/>
                <w:bCs/>
                <w:lang w:eastAsia="zh-CN"/>
              </w:rPr>
            </w:pPr>
            <w:r>
              <w:rPr>
                <w:rFonts w:eastAsia="等线"/>
                <w:b/>
                <w:bCs/>
                <w:lang w:eastAsia="zh-CN"/>
              </w:rPr>
              <w:t>I</w:t>
            </w:r>
            <w:r>
              <w:rPr>
                <w:rFonts w:eastAsia="等线" w:hint="eastAsia"/>
                <w:b/>
                <w:bCs/>
                <w:lang w:eastAsia="zh-CN"/>
              </w:rPr>
              <w:t>n</w:t>
            </w:r>
            <w:r>
              <w:rPr>
                <w:rFonts w:eastAsia="等线"/>
                <w:b/>
                <w:bCs/>
                <w:lang w:eastAsia="zh-CN"/>
              </w:rPr>
              <w:t xml:space="preserve"> </w:t>
            </w:r>
            <w:r w:rsidRPr="00402525">
              <w:rPr>
                <w:rFonts w:eastAsia="等线" w:hint="eastAsia"/>
                <w:b/>
                <w:bCs/>
                <w:lang w:eastAsia="zh-CN"/>
              </w:rPr>
              <w:t>D</w:t>
            </w:r>
            <w:r w:rsidRPr="00402525">
              <w:rPr>
                <w:rFonts w:eastAsia="等线"/>
                <w:b/>
                <w:bCs/>
                <w:lang w:eastAsia="zh-CN"/>
              </w:rPr>
              <w:t>MSU</w:t>
            </w:r>
            <w:r>
              <w:rPr>
                <w:rFonts w:eastAsia="等线"/>
                <w:b/>
                <w:bCs/>
                <w:lang w:eastAsia="zh-CN"/>
              </w:rPr>
              <w:t xml:space="preserve"> mode</w:t>
            </w:r>
          </w:p>
        </w:tc>
        <w:tc>
          <w:tcPr>
            <w:tcW w:w="1858" w:type="dxa"/>
            <w:vMerge/>
            <w:shd w:val="clear" w:color="auto" w:fill="E7E6E6" w:themeFill="background2"/>
          </w:tcPr>
          <w:p w14:paraId="4858A0F1" w14:textId="77777777" w:rsidR="00AB050C" w:rsidRDefault="00AB050C" w:rsidP="00241BE7">
            <w:pPr>
              <w:jc w:val="center"/>
              <w:rPr>
                <w:rFonts w:eastAsia="等线"/>
                <w:b/>
                <w:bCs/>
                <w:lang w:eastAsia="zh-CN"/>
              </w:rPr>
            </w:pPr>
          </w:p>
        </w:tc>
      </w:tr>
      <w:tr w:rsidR="00AB050C" w14:paraId="44BE6CC3" w14:textId="0B231E70" w:rsidTr="00DC4B1C">
        <w:tc>
          <w:tcPr>
            <w:tcW w:w="1255" w:type="dxa"/>
            <w:vMerge w:val="restart"/>
            <w:vAlign w:val="center"/>
          </w:tcPr>
          <w:p w14:paraId="52731DA5" w14:textId="77777777" w:rsidR="00AB050C" w:rsidRDefault="00AB050C" w:rsidP="00241BE7">
            <w:pPr>
              <w:jc w:val="center"/>
              <w:rPr>
                <w:rFonts w:eastAsia="等线"/>
                <w:lang w:eastAsia="zh-CN"/>
              </w:rPr>
            </w:pPr>
            <w:r>
              <w:rPr>
                <w:rFonts w:eastAsia="等线" w:hint="eastAsia"/>
                <w:lang w:eastAsia="zh-CN"/>
              </w:rPr>
              <w:t>F</w:t>
            </w:r>
            <w:r>
              <w:rPr>
                <w:rFonts w:eastAsia="等线"/>
                <w:lang w:eastAsia="zh-CN"/>
              </w:rPr>
              <w:t>ree space vs. Hand phantom</w:t>
            </w:r>
          </w:p>
        </w:tc>
        <w:tc>
          <w:tcPr>
            <w:tcW w:w="2442" w:type="dxa"/>
          </w:tcPr>
          <w:p w14:paraId="25452912" w14:textId="77777777" w:rsidR="00AB050C" w:rsidRPr="00855C10" w:rsidRDefault="00AB050C" w:rsidP="00241BE7">
            <w:pPr>
              <w:jc w:val="both"/>
              <w:rPr>
                <w:rFonts w:eastAsia="等线"/>
                <w:lang w:eastAsia="zh-CN"/>
              </w:rPr>
            </w:pPr>
            <w:r>
              <w:rPr>
                <w:rFonts w:eastAsia="等线"/>
                <w:lang w:eastAsia="zh-CN"/>
              </w:rPr>
              <w:t xml:space="preserve">Performance: FS </w:t>
            </w:r>
            <w:r>
              <w:rPr>
                <w:rFonts w:eastAsia="等线" w:hint="eastAsia"/>
                <w:lang w:eastAsia="zh-CN"/>
              </w:rPr>
              <w:t>&gt;</w:t>
            </w:r>
            <w:r>
              <w:rPr>
                <w:rFonts w:eastAsia="等线"/>
                <w:lang w:eastAsia="zh-CN"/>
              </w:rPr>
              <w:t xml:space="preserve"> Two hand phantom scenarios </w:t>
            </w:r>
            <w:r>
              <w:rPr>
                <w:rFonts w:eastAsia="等线" w:hint="eastAsia"/>
                <w:lang w:eastAsia="zh-CN"/>
              </w:rPr>
              <w:t>(</w:t>
            </w:r>
            <w:r>
              <w:rPr>
                <w:rFonts w:eastAsia="等线"/>
                <w:lang w:eastAsia="zh-CN"/>
              </w:rPr>
              <w:t>i.e., best in FS)</w:t>
            </w:r>
          </w:p>
        </w:tc>
        <w:tc>
          <w:tcPr>
            <w:tcW w:w="2030" w:type="dxa"/>
          </w:tcPr>
          <w:p w14:paraId="6945611E" w14:textId="77777777" w:rsidR="00AB050C" w:rsidRDefault="00AB050C" w:rsidP="00241BE7">
            <w:pPr>
              <w:jc w:val="both"/>
              <w:rPr>
                <w:rFonts w:eastAsia="等线"/>
                <w:lang w:eastAsia="zh-CN"/>
              </w:rPr>
            </w:pPr>
            <w:r w:rsidRPr="00C60943">
              <w:rPr>
                <w:rFonts w:eastAsia="等线"/>
                <w:b/>
                <w:bCs/>
                <w:lang w:eastAsia="zh-CN"/>
              </w:rPr>
              <w:t>7</w:t>
            </w:r>
            <w:r>
              <w:rPr>
                <w:rFonts w:eastAsia="等线"/>
                <w:b/>
                <w:bCs/>
                <w:lang w:eastAsia="zh-CN"/>
              </w:rPr>
              <w:t xml:space="preserve"> </w:t>
            </w:r>
            <w:r>
              <w:rPr>
                <w:rFonts w:eastAsia="等线"/>
                <w:lang w:eastAsia="zh-CN"/>
              </w:rPr>
              <w:t xml:space="preserve">(UEs </w:t>
            </w:r>
            <w:r>
              <w:rPr>
                <w:rFonts w:eastAsia="等线" w:hint="eastAsia"/>
                <w:lang w:eastAsia="zh-CN"/>
              </w:rPr>
              <w:t>2</w:t>
            </w:r>
            <w:r>
              <w:rPr>
                <w:rFonts w:eastAsia="等线"/>
                <w:lang w:eastAsia="zh-CN"/>
              </w:rPr>
              <w:t>, 3, 6, 9, 10 ,11, 12)</w:t>
            </w:r>
          </w:p>
        </w:tc>
        <w:tc>
          <w:tcPr>
            <w:tcW w:w="2043" w:type="dxa"/>
          </w:tcPr>
          <w:p w14:paraId="25ABA3FA" w14:textId="77777777" w:rsidR="00AB050C" w:rsidRDefault="00AB050C" w:rsidP="00241BE7">
            <w:pPr>
              <w:jc w:val="both"/>
              <w:rPr>
                <w:rFonts w:eastAsia="等线"/>
                <w:lang w:eastAsia="zh-CN"/>
              </w:rPr>
            </w:pPr>
            <w:r w:rsidRPr="00B85188">
              <w:rPr>
                <w:rFonts w:eastAsia="等线"/>
                <w:b/>
                <w:bCs/>
                <w:lang w:eastAsia="zh-CN"/>
              </w:rPr>
              <w:t>8</w:t>
            </w:r>
            <w:r>
              <w:rPr>
                <w:rFonts w:eastAsia="等线"/>
                <w:lang w:eastAsia="zh-CN"/>
              </w:rPr>
              <w:t xml:space="preserve"> (UEs </w:t>
            </w:r>
            <w:r>
              <w:rPr>
                <w:rFonts w:eastAsia="等线" w:hint="eastAsia"/>
                <w:lang w:eastAsia="zh-CN"/>
              </w:rPr>
              <w:t>2</w:t>
            </w:r>
            <w:r>
              <w:rPr>
                <w:rFonts w:eastAsia="等线"/>
                <w:lang w:eastAsia="zh-CN"/>
              </w:rPr>
              <w:t>, 3, 4, 6, 7, 9, 10, 12)</w:t>
            </w:r>
          </w:p>
        </w:tc>
        <w:tc>
          <w:tcPr>
            <w:tcW w:w="1858" w:type="dxa"/>
            <w:vMerge w:val="restart"/>
            <w:vAlign w:val="center"/>
          </w:tcPr>
          <w:p w14:paraId="5D535CD8" w14:textId="4E7E903F" w:rsidR="00AB050C" w:rsidRPr="00AB050C" w:rsidRDefault="00AB050C" w:rsidP="00AB050C">
            <w:pPr>
              <w:jc w:val="both"/>
              <w:rPr>
                <w:rFonts w:eastAsia="等线"/>
                <w:lang w:eastAsia="zh-CN"/>
              </w:rPr>
            </w:pPr>
            <w:r w:rsidRPr="002E7792">
              <w:rPr>
                <w:rFonts w:eastAsia="等线" w:hint="eastAsia"/>
                <w:b/>
                <w:bCs/>
                <w:lang w:eastAsia="zh-CN"/>
              </w:rPr>
              <w:t>2</w:t>
            </w:r>
            <w:r w:rsidRPr="002E7792">
              <w:rPr>
                <w:rFonts w:eastAsia="等线"/>
                <w:b/>
                <w:bCs/>
                <w:lang w:eastAsia="zh-CN"/>
              </w:rPr>
              <w:t>.8dB</w:t>
            </w:r>
            <w:r w:rsidRPr="00AB050C">
              <w:rPr>
                <w:rFonts w:eastAsia="等线"/>
                <w:lang w:eastAsia="zh-CN"/>
              </w:rPr>
              <w:t xml:space="preserve"> (UE 12)</w:t>
            </w:r>
          </w:p>
        </w:tc>
      </w:tr>
      <w:tr w:rsidR="00AB050C" w14:paraId="03D5D50E" w14:textId="621DA01C" w:rsidTr="00DC4B1C">
        <w:tc>
          <w:tcPr>
            <w:tcW w:w="1255" w:type="dxa"/>
            <w:vMerge/>
            <w:vAlign w:val="center"/>
          </w:tcPr>
          <w:p w14:paraId="585F3E7E" w14:textId="77777777" w:rsidR="00AB050C" w:rsidRDefault="00AB050C" w:rsidP="00241BE7">
            <w:pPr>
              <w:jc w:val="center"/>
              <w:rPr>
                <w:rFonts w:eastAsia="等线"/>
                <w:lang w:eastAsia="zh-CN"/>
              </w:rPr>
            </w:pPr>
          </w:p>
        </w:tc>
        <w:tc>
          <w:tcPr>
            <w:tcW w:w="2442" w:type="dxa"/>
          </w:tcPr>
          <w:p w14:paraId="58ED56D1" w14:textId="77777777" w:rsidR="00AB050C" w:rsidRPr="00855C10" w:rsidRDefault="00AB050C" w:rsidP="00241BE7">
            <w:pPr>
              <w:jc w:val="both"/>
              <w:rPr>
                <w:rFonts w:eastAsia="等线"/>
                <w:lang w:eastAsia="zh-CN"/>
              </w:rPr>
            </w:pPr>
            <w:r>
              <w:rPr>
                <w:rFonts w:eastAsia="等线" w:hint="eastAsia"/>
                <w:lang w:eastAsia="zh-CN"/>
              </w:rPr>
              <w:t>P</w:t>
            </w:r>
            <w:r>
              <w:rPr>
                <w:rFonts w:eastAsia="等线"/>
                <w:lang w:eastAsia="zh-CN"/>
              </w:rPr>
              <w:t>erformance: One hand phantom scenario &gt; FS &gt; the other hand phantom scenario</w:t>
            </w:r>
          </w:p>
        </w:tc>
        <w:tc>
          <w:tcPr>
            <w:tcW w:w="2030" w:type="dxa"/>
          </w:tcPr>
          <w:p w14:paraId="2428711C" w14:textId="77777777" w:rsidR="00AB050C" w:rsidRDefault="00AB050C" w:rsidP="00241BE7">
            <w:pPr>
              <w:jc w:val="both"/>
              <w:rPr>
                <w:rFonts w:eastAsia="等线"/>
                <w:lang w:eastAsia="zh-CN"/>
              </w:rPr>
            </w:pPr>
            <w:r w:rsidRPr="00C60943">
              <w:rPr>
                <w:rFonts w:eastAsia="等线"/>
                <w:b/>
                <w:bCs/>
                <w:lang w:eastAsia="zh-CN"/>
              </w:rPr>
              <w:t>2</w:t>
            </w:r>
            <w:r>
              <w:rPr>
                <w:rFonts w:eastAsia="等线"/>
                <w:lang w:eastAsia="zh-CN"/>
              </w:rPr>
              <w:t xml:space="preserve"> (UEs </w:t>
            </w:r>
            <w:r>
              <w:rPr>
                <w:rFonts w:eastAsia="等线" w:hint="eastAsia"/>
                <w:lang w:eastAsia="zh-CN"/>
              </w:rPr>
              <w:t>1</w:t>
            </w:r>
            <w:r>
              <w:rPr>
                <w:rFonts w:eastAsia="等线"/>
                <w:lang w:eastAsia="zh-CN"/>
              </w:rPr>
              <w:t>, 8)</w:t>
            </w:r>
          </w:p>
        </w:tc>
        <w:tc>
          <w:tcPr>
            <w:tcW w:w="2043" w:type="dxa"/>
          </w:tcPr>
          <w:p w14:paraId="3E880934" w14:textId="77777777" w:rsidR="00AB050C" w:rsidRDefault="00AB050C" w:rsidP="00241BE7">
            <w:pPr>
              <w:jc w:val="both"/>
              <w:rPr>
                <w:rFonts w:eastAsia="等线"/>
                <w:lang w:eastAsia="zh-CN"/>
              </w:rPr>
            </w:pPr>
            <w:r w:rsidRPr="00B85188">
              <w:rPr>
                <w:rFonts w:eastAsia="等线"/>
                <w:b/>
                <w:bCs/>
                <w:lang w:eastAsia="zh-CN"/>
              </w:rPr>
              <w:t>3</w:t>
            </w:r>
            <w:r>
              <w:rPr>
                <w:rFonts w:eastAsia="等线"/>
                <w:lang w:eastAsia="zh-CN"/>
              </w:rPr>
              <w:t xml:space="preserve"> (</w:t>
            </w:r>
            <w:r>
              <w:rPr>
                <w:rFonts w:eastAsia="等线" w:hint="eastAsia"/>
                <w:lang w:eastAsia="zh-CN"/>
              </w:rPr>
              <w:t>1</w:t>
            </w:r>
            <w:r>
              <w:rPr>
                <w:rFonts w:eastAsia="等线"/>
                <w:lang w:eastAsia="zh-CN"/>
              </w:rPr>
              <w:t>, 8, 11)</w:t>
            </w:r>
          </w:p>
        </w:tc>
        <w:tc>
          <w:tcPr>
            <w:tcW w:w="1858" w:type="dxa"/>
            <w:vMerge/>
          </w:tcPr>
          <w:p w14:paraId="2594439E" w14:textId="77777777" w:rsidR="00AB050C" w:rsidRPr="00B85188" w:rsidRDefault="00AB050C" w:rsidP="00241BE7">
            <w:pPr>
              <w:jc w:val="both"/>
              <w:rPr>
                <w:rFonts w:eastAsia="等线"/>
                <w:b/>
                <w:bCs/>
                <w:lang w:eastAsia="zh-CN"/>
              </w:rPr>
            </w:pPr>
          </w:p>
        </w:tc>
      </w:tr>
      <w:tr w:rsidR="00AB050C" w14:paraId="4BE488F3" w14:textId="43F2B806" w:rsidTr="00DC4B1C">
        <w:tc>
          <w:tcPr>
            <w:tcW w:w="1255" w:type="dxa"/>
            <w:vMerge/>
            <w:vAlign w:val="center"/>
          </w:tcPr>
          <w:p w14:paraId="3D5B204D" w14:textId="77777777" w:rsidR="00AB050C" w:rsidRDefault="00AB050C" w:rsidP="00241BE7">
            <w:pPr>
              <w:jc w:val="center"/>
              <w:rPr>
                <w:rFonts w:eastAsia="等线"/>
                <w:lang w:eastAsia="zh-CN"/>
              </w:rPr>
            </w:pPr>
          </w:p>
        </w:tc>
        <w:tc>
          <w:tcPr>
            <w:tcW w:w="2442" w:type="dxa"/>
          </w:tcPr>
          <w:p w14:paraId="6BF2F5DF" w14:textId="77777777" w:rsidR="00AB050C" w:rsidRDefault="00AB050C" w:rsidP="00241BE7">
            <w:pPr>
              <w:jc w:val="both"/>
              <w:rPr>
                <w:rFonts w:eastAsia="等线"/>
                <w:lang w:eastAsia="zh-CN"/>
              </w:rPr>
            </w:pPr>
            <w:r>
              <w:rPr>
                <w:rFonts w:eastAsia="等线" w:hint="eastAsia"/>
                <w:lang w:eastAsia="zh-CN"/>
              </w:rPr>
              <w:t>P</w:t>
            </w:r>
            <w:r>
              <w:rPr>
                <w:rFonts w:eastAsia="等线"/>
                <w:lang w:eastAsia="zh-CN"/>
              </w:rPr>
              <w:t xml:space="preserve">erformance: Two hand phantom scenarios &gt; FS </w:t>
            </w:r>
            <w:r>
              <w:rPr>
                <w:rFonts w:eastAsia="等线" w:hint="eastAsia"/>
                <w:lang w:eastAsia="zh-CN"/>
              </w:rPr>
              <w:t>(</w:t>
            </w:r>
            <w:r>
              <w:rPr>
                <w:rFonts w:eastAsia="等线"/>
                <w:lang w:eastAsia="zh-CN"/>
              </w:rPr>
              <w:t>i.e., worst in FS)</w:t>
            </w:r>
          </w:p>
        </w:tc>
        <w:tc>
          <w:tcPr>
            <w:tcW w:w="2030" w:type="dxa"/>
          </w:tcPr>
          <w:p w14:paraId="62CF6C4A" w14:textId="77777777" w:rsidR="00AB050C" w:rsidRDefault="00AB050C" w:rsidP="00241BE7">
            <w:pPr>
              <w:jc w:val="both"/>
              <w:rPr>
                <w:rFonts w:eastAsia="等线"/>
                <w:lang w:eastAsia="zh-CN"/>
              </w:rPr>
            </w:pPr>
            <w:r w:rsidRPr="00C60943">
              <w:rPr>
                <w:rFonts w:eastAsia="等线"/>
                <w:b/>
                <w:bCs/>
                <w:lang w:eastAsia="zh-CN"/>
              </w:rPr>
              <w:t>3</w:t>
            </w:r>
            <w:r>
              <w:rPr>
                <w:rFonts w:eastAsia="等线"/>
                <w:lang w:eastAsia="zh-CN"/>
              </w:rPr>
              <w:t xml:space="preserve"> (UEs </w:t>
            </w:r>
            <w:r>
              <w:rPr>
                <w:rFonts w:eastAsia="等线" w:hint="eastAsia"/>
                <w:lang w:eastAsia="zh-CN"/>
              </w:rPr>
              <w:t>4</w:t>
            </w:r>
            <w:r>
              <w:rPr>
                <w:rFonts w:eastAsia="等线"/>
                <w:lang w:eastAsia="zh-CN"/>
              </w:rPr>
              <w:t>, 5, 7)</w:t>
            </w:r>
          </w:p>
        </w:tc>
        <w:tc>
          <w:tcPr>
            <w:tcW w:w="2043" w:type="dxa"/>
          </w:tcPr>
          <w:p w14:paraId="4A7A2B86" w14:textId="77777777" w:rsidR="00AB050C" w:rsidRDefault="00AB050C" w:rsidP="00241BE7">
            <w:pPr>
              <w:jc w:val="both"/>
              <w:rPr>
                <w:rFonts w:eastAsia="等线"/>
                <w:lang w:eastAsia="zh-CN"/>
              </w:rPr>
            </w:pPr>
            <w:r w:rsidRPr="00B85188">
              <w:rPr>
                <w:rFonts w:eastAsia="等线"/>
                <w:b/>
                <w:bCs/>
                <w:lang w:eastAsia="zh-CN"/>
              </w:rPr>
              <w:t>1</w:t>
            </w:r>
            <w:r>
              <w:rPr>
                <w:rFonts w:eastAsia="等线"/>
                <w:lang w:eastAsia="zh-CN"/>
              </w:rPr>
              <w:t xml:space="preserve"> (UE </w:t>
            </w:r>
            <w:r>
              <w:rPr>
                <w:rFonts w:eastAsia="等线" w:hint="eastAsia"/>
                <w:lang w:eastAsia="zh-CN"/>
              </w:rPr>
              <w:t>5</w:t>
            </w:r>
            <w:r>
              <w:rPr>
                <w:rFonts w:eastAsia="等线"/>
                <w:lang w:eastAsia="zh-CN"/>
              </w:rPr>
              <w:t>)</w:t>
            </w:r>
          </w:p>
        </w:tc>
        <w:tc>
          <w:tcPr>
            <w:tcW w:w="1858" w:type="dxa"/>
            <w:vMerge/>
          </w:tcPr>
          <w:p w14:paraId="518A9DCA" w14:textId="77777777" w:rsidR="00AB050C" w:rsidRPr="00B85188" w:rsidRDefault="00AB050C" w:rsidP="00241BE7">
            <w:pPr>
              <w:jc w:val="both"/>
              <w:rPr>
                <w:rFonts w:eastAsia="等线"/>
                <w:b/>
                <w:bCs/>
                <w:lang w:eastAsia="zh-CN"/>
              </w:rPr>
            </w:pPr>
          </w:p>
        </w:tc>
      </w:tr>
      <w:tr w:rsidR="00AB050C" w14:paraId="2CE8B3FE" w14:textId="4DD41F88" w:rsidTr="00DC4B1C">
        <w:tc>
          <w:tcPr>
            <w:tcW w:w="1255" w:type="dxa"/>
            <w:vMerge w:val="restart"/>
            <w:vAlign w:val="center"/>
          </w:tcPr>
          <w:p w14:paraId="1966A0E1" w14:textId="77777777" w:rsidR="00AB050C" w:rsidRDefault="00AB050C" w:rsidP="00241BE7">
            <w:pPr>
              <w:jc w:val="center"/>
              <w:rPr>
                <w:rFonts w:eastAsia="等线"/>
                <w:lang w:eastAsia="zh-CN"/>
              </w:rPr>
            </w:pPr>
            <w:r>
              <w:rPr>
                <w:rFonts w:eastAsia="等线" w:hint="eastAsia"/>
                <w:lang w:eastAsia="zh-CN"/>
              </w:rPr>
              <w:t>H</w:t>
            </w:r>
            <w:r>
              <w:rPr>
                <w:rFonts w:eastAsia="等线"/>
                <w:lang w:eastAsia="zh-CN"/>
              </w:rPr>
              <w:t>and left vs. Hand right</w:t>
            </w:r>
          </w:p>
        </w:tc>
        <w:tc>
          <w:tcPr>
            <w:tcW w:w="2442" w:type="dxa"/>
          </w:tcPr>
          <w:p w14:paraId="11369FF9" w14:textId="77777777" w:rsidR="00AB050C" w:rsidRDefault="00AB050C" w:rsidP="00241BE7">
            <w:pPr>
              <w:jc w:val="both"/>
              <w:rPr>
                <w:rFonts w:eastAsia="等线"/>
                <w:lang w:eastAsia="zh-CN"/>
              </w:rPr>
            </w:pPr>
            <w:r>
              <w:rPr>
                <w:rFonts w:eastAsia="等线" w:hint="eastAsia"/>
                <w:lang w:eastAsia="zh-CN"/>
              </w:rPr>
              <w:t>P</w:t>
            </w:r>
            <w:r>
              <w:rPr>
                <w:rFonts w:eastAsia="等线"/>
                <w:lang w:eastAsia="zh-CN"/>
              </w:rPr>
              <w:t>erformance: better in HL</w:t>
            </w:r>
          </w:p>
        </w:tc>
        <w:tc>
          <w:tcPr>
            <w:tcW w:w="2030" w:type="dxa"/>
          </w:tcPr>
          <w:p w14:paraId="77A3CAD3" w14:textId="77777777" w:rsidR="00AB050C" w:rsidRDefault="00AB050C" w:rsidP="00241BE7">
            <w:pPr>
              <w:jc w:val="both"/>
              <w:rPr>
                <w:rFonts w:eastAsia="等线"/>
                <w:lang w:eastAsia="zh-CN"/>
              </w:rPr>
            </w:pPr>
            <w:r w:rsidRPr="00A95295">
              <w:rPr>
                <w:rFonts w:eastAsia="等线"/>
                <w:b/>
                <w:bCs/>
                <w:lang w:eastAsia="zh-CN"/>
              </w:rPr>
              <w:t xml:space="preserve">8 </w:t>
            </w:r>
            <w:r>
              <w:rPr>
                <w:rFonts w:eastAsia="等线"/>
                <w:lang w:eastAsia="zh-CN"/>
              </w:rPr>
              <w:t xml:space="preserve">(UEs </w:t>
            </w:r>
            <w:r>
              <w:rPr>
                <w:rFonts w:eastAsia="等线" w:hint="eastAsia"/>
                <w:lang w:eastAsia="zh-CN"/>
              </w:rPr>
              <w:t>1</w:t>
            </w:r>
            <w:r>
              <w:rPr>
                <w:rFonts w:eastAsia="等线"/>
                <w:lang w:eastAsia="zh-CN"/>
              </w:rPr>
              <w:t>, 2, 5, 6, 7, 8, 11, 12)</w:t>
            </w:r>
          </w:p>
        </w:tc>
        <w:tc>
          <w:tcPr>
            <w:tcW w:w="2043" w:type="dxa"/>
          </w:tcPr>
          <w:p w14:paraId="61A909C5" w14:textId="77777777" w:rsidR="00AB050C" w:rsidRDefault="00AB050C" w:rsidP="00241BE7">
            <w:pPr>
              <w:jc w:val="both"/>
              <w:rPr>
                <w:rFonts w:eastAsia="等线"/>
                <w:lang w:eastAsia="zh-CN"/>
              </w:rPr>
            </w:pPr>
            <w:r w:rsidRPr="00A95295">
              <w:rPr>
                <w:rFonts w:eastAsia="等线"/>
                <w:b/>
                <w:bCs/>
                <w:lang w:eastAsia="zh-CN"/>
              </w:rPr>
              <w:t>8</w:t>
            </w:r>
            <w:r>
              <w:rPr>
                <w:rFonts w:eastAsia="等线"/>
                <w:lang w:eastAsia="zh-CN"/>
              </w:rPr>
              <w:t xml:space="preserve"> (UEs </w:t>
            </w:r>
            <w:r>
              <w:rPr>
                <w:rFonts w:eastAsia="等线" w:hint="eastAsia"/>
                <w:lang w:eastAsia="zh-CN"/>
              </w:rPr>
              <w:t>1</w:t>
            </w:r>
            <w:r>
              <w:rPr>
                <w:rFonts w:eastAsia="等线"/>
                <w:lang w:eastAsia="zh-CN"/>
              </w:rPr>
              <w:t>, 2</w:t>
            </w:r>
            <w:r>
              <w:rPr>
                <w:rFonts w:eastAsia="等线" w:hint="eastAsia"/>
                <w:lang w:eastAsia="zh-CN"/>
              </w:rPr>
              <w:t>,</w:t>
            </w:r>
            <w:r>
              <w:rPr>
                <w:rFonts w:eastAsia="等线"/>
                <w:lang w:eastAsia="zh-CN"/>
              </w:rPr>
              <w:t xml:space="preserve"> </w:t>
            </w:r>
            <w:r>
              <w:rPr>
                <w:rFonts w:eastAsia="等线" w:hint="eastAsia"/>
                <w:lang w:eastAsia="zh-CN"/>
              </w:rPr>
              <w:t>3</w:t>
            </w:r>
            <w:r>
              <w:rPr>
                <w:rFonts w:eastAsia="等线"/>
                <w:lang w:eastAsia="zh-CN"/>
              </w:rPr>
              <w:t>, 4, 5, 8, 10, 12)</w:t>
            </w:r>
          </w:p>
        </w:tc>
        <w:tc>
          <w:tcPr>
            <w:tcW w:w="1858" w:type="dxa"/>
            <w:vMerge w:val="restart"/>
            <w:vAlign w:val="center"/>
          </w:tcPr>
          <w:p w14:paraId="5DCA7361" w14:textId="539DE7BE" w:rsidR="00AB050C" w:rsidRPr="004314A9" w:rsidRDefault="004314A9" w:rsidP="00AB050C">
            <w:pPr>
              <w:jc w:val="both"/>
              <w:rPr>
                <w:rFonts w:eastAsia="等线"/>
                <w:lang w:eastAsia="zh-CN"/>
              </w:rPr>
            </w:pPr>
            <w:r w:rsidRPr="002E7792">
              <w:rPr>
                <w:rFonts w:eastAsia="等线" w:hint="eastAsia"/>
                <w:b/>
                <w:bCs/>
                <w:lang w:eastAsia="zh-CN"/>
              </w:rPr>
              <w:t>1</w:t>
            </w:r>
            <w:r w:rsidRPr="002E7792">
              <w:rPr>
                <w:rFonts w:eastAsia="等线"/>
                <w:b/>
                <w:bCs/>
                <w:lang w:eastAsia="zh-CN"/>
              </w:rPr>
              <w:t>.6dB</w:t>
            </w:r>
            <w:r w:rsidRPr="004314A9">
              <w:rPr>
                <w:rFonts w:eastAsia="等线"/>
                <w:lang w:eastAsia="zh-CN"/>
              </w:rPr>
              <w:t xml:space="preserve"> (UE 2)</w:t>
            </w:r>
          </w:p>
        </w:tc>
      </w:tr>
      <w:tr w:rsidR="00AB050C" w14:paraId="31854FB8" w14:textId="3AB93B50" w:rsidTr="00DC4B1C">
        <w:tc>
          <w:tcPr>
            <w:tcW w:w="1255" w:type="dxa"/>
            <w:vMerge/>
          </w:tcPr>
          <w:p w14:paraId="764DE08D" w14:textId="77777777" w:rsidR="00AB050C" w:rsidRDefault="00AB050C" w:rsidP="00241BE7">
            <w:pPr>
              <w:jc w:val="both"/>
              <w:rPr>
                <w:rFonts w:eastAsia="等线"/>
                <w:lang w:eastAsia="zh-CN"/>
              </w:rPr>
            </w:pPr>
          </w:p>
        </w:tc>
        <w:tc>
          <w:tcPr>
            <w:tcW w:w="2442" w:type="dxa"/>
          </w:tcPr>
          <w:p w14:paraId="24AC73CA" w14:textId="77777777" w:rsidR="00AB050C" w:rsidRDefault="00AB050C" w:rsidP="00241BE7">
            <w:pPr>
              <w:jc w:val="both"/>
              <w:rPr>
                <w:rFonts w:eastAsia="等线"/>
                <w:lang w:eastAsia="zh-CN"/>
              </w:rPr>
            </w:pPr>
            <w:r>
              <w:rPr>
                <w:rFonts w:eastAsia="等线" w:hint="eastAsia"/>
                <w:lang w:eastAsia="zh-CN"/>
              </w:rPr>
              <w:t>P</w:t>
            </w:r>
            <w:r>
              <w:rPr>
                <w:rFonts w:eastAsia="等线"/>
                <w:lang w:eastAsia="zh-CN"/>
              </w:rPr>
              <w:t>erformance: better in HR</w:t>
            </w:r>
          </w:p>
        </w:tc>
        <w:tc>
          <w:tcPr>
            <w:tcW w:w="2030" w:type="dxa"/>
          </w:tcPr>
          <w:p w14:paraId="06E2DBE3" w14:textId="77777777" w:rsidR="00AB050C" w:rsidRDefault="00AB050C" w:rsidP="00241BE7">
            <w:pPr>
              <w:jc w:val="both"/>
              <w:rPr>
                <w:rFonts w:eastAsia="等线"/>
                <w:lang w:eastAsia="zh-CN"/>
              </w:rPr>
            </w:pPr>
            <w:r w:rsidRPr="00A95295">
              <w:rPr>
                <w:rFonts w:eastAsia="等线"/>
                <w:b/>
                <w:bCs/>
                <w:lang w:eastAsia="zh-CN"/>
              </w:rPr>
              <w:t>4</w:t>
            </w:r>
            <w:r>
              <w:rPr>
                <w:rFonts w:eastAsia="等线"/>
                <w:lang w:eastAsia="zh-CN"/>
              </w:rPr>
              <w:t xml:space="preserve"> (UEs </w:t>
            </w:r>
            <w:r>
              <w:rPr>
                <w:rFonts w:eastAsia="等线" w:hint="eastAsia"/>
                <w:lang w:eastAsia="zh-CN"/>
              </w:rPr>
              <w:t>3</w:t>
            </w:r>
            <w:r>
              <w:rPr>
                <w:rFonts w:eastAsia="等线"/>
                <w:lang w:eastAsia="zh-CN"/>
              </w:rPr>
              <w:t>, 4, 9, 10)</w:t>
            </w:r>
          </w:p>
        </w:tc>
        <w:tc>
          <w:tcPr>
            <w:tcW w:w="2043" w:type="dxa"/>
          </w:tcPr>
          <w:p w14:paraId="481A3C3A" w14:textId="77777777" w:rsidR="00AB050C" w:rsidRDefault="00AB050C" w:rsidP="00241BE7">
            <w:pPr>
              <w:jc w:val="both"/>
              <w:rPr>
                <w:rFonts w:eastAsia="等线"/>
                <w:lang w:eastAsia="zh-CN"/>
              </w:rPr>
            </w:pPr>
            <w:r w:rsidRPr="00A95295">
              <w:rPr>
                <w:rFonts w:eastAsia="等线"/>
                <w:b/>
                <w:bCs/>
                <w:lang w:eastAsia="zh-CN"/>
              </w:rPr>
              <w:t>4</w:t>
            </w:r>
            <w:r>
              <w:rPr>
                <w:rFonts w:eastAsia="等线"/>
                <w:lang w:eastAsia="zh-CN"/>
              </w:rPr>
              <w:t xml:space="preserve"> (UEs </w:t>
            </w:r>
            <w:r>
              <w:rPr>
                <w:rFonts w:eastAsia="等线" w:hint="eastAsia"/>
                <w:lang w:eastAsia="zh-CN"/>
              </w:rPr>
              <w:t>6</w:t>
            </w:r>
            <w:r>
              <w:rPr>
                <w:rFonts w:eastAsia="等线"/>
                <w:lang w:eastAsia="zh-CN"/>
              </w:rPr>
              <w:t>, 7, 9, 11)</w:t>
            </w:r>
          </w:p>
        </w:tc>
        <w:tc>
          <w:tcPr>
            <w:tcW w:w="1858" w:type="dxa"/>
            <w:vMerge/>
          </w:tcPr>
          <w:p w14:paraId="6F253531" w14:textId="77777777" w:rsidR="00AB050C" w:rsidRPr="00A95295" w:rsidRDefault="00AB050C" w:rsidP="00241BE7">
            <w:pPr>
              <w:jc w:val="both"/>
              <w:rPr>
                <w:rFonts w:eastAsia="等线"/>
                <w:b/>
                <w:bCs/>
                <w:lang w:eastAsia="zh-CN"/>
              </w:rPr>
            </w:pPr>
          </w:p>
        </w:tc>
      </w:tr>
    </w:tbl>
    <w:p w14:paraId="625006BB" w14:textId="77777777" w:rsidR="00FE1AFD" w:rsidRDefault="00FE1AFD" w:rsidP="00FE1AFD">
      <w:pPr>
        <w:jc w:val="both"/>
        <w:rPr>
          <w:rFonts w:eastAsia="等线"/>
          <w:lang w:eastAsia="zh-CN"/>
        </w:rPr>
      </w:pPr>
    </w:p>
    <w:p w14:paraId="5A52F274" w14:textId="467B6488" w:rsidR="000F54F6" w:rsidRDefault="00C02A31" w:rsidP="00CA5A97">
      <w:pPr>
        <w:jc w:val="both"/>
        <w:rPr>
          <w:rFonts w:eastAsia="等线"/>
          <w:lang w:eastAsia="zh-CN"/>
        </w:rPr>
      </w:pPr>
      <w:r w:rsidRPr="00930F30">
        <w:rPr>
          <w:rFonts w:eastAsia="等线"/>
          <w:lang w:eastAsia="zh-CN"/>
        </w:rPr>
        <w:t>More than h</w:t>
      </w:r>
      <w:r>
        <w:rPr>
          <w:rFonts w:eastAsia="等线"/>
          <w:lang w:eastAsia="zh-CN"/>
        </w:rPr>
        <w:t>alf</w:t>
      </w:r>
      <w:r w:rsidR="004D11EB" w:rsidRPr="004D11EB">
        <w:rPr>
          <w:rFonts w:eastAsia="等线"/>
          <w:lang w:eastAsia="zh-CN"/>
        </w:rPr>
        <w:t xml:space="preserve"> </w:t>
      </w:r>
      <w:r w:rsidR="004D11EB">
        <w:rPr>
          <w:rFonts w:eastAsia="等线"/>
          <w:lang w:eastAsia="zh-CN"/>
        </w:rPr>
        <w:t xml:space="preserve">smartphones </w:t>
      </w:r>
      <w:r w:rsidR="004D11EB" w:rsidRPr="004D11EB">
        <w:rPr>
          <w:rFonts w:eastAsia="等线"/>
          <w:lang w:eastAsia="zh-CN"/>
        </w:rPr>
        <w:t xml:space="preserve">suffer </w:t>
      </w:r>
      <w:r w:rsidR="004D11EB">
        <w:rPr>
          <w:rFonts w:eastAsia="等线"/>
          <w:lang w:eastAsia="zh-CN"/>
        </w:rPr>
        <w:t xml:space="preserve">MIMO OTA </w:t>
      </w:r>
      <w:r w:rsidR="004D11EB" w:rsidRPr="004D11EB">
        <w:rPr>
          <w:rFonts w:eastAsia="等线"/>
          <w:lang w:eastAsia="zh-CN"/>
        </w:rPr>
        <w:t xml:space="preserve">performance degradation due to the presence of hand </w:t>
      </w:r>
      <w:r w:rsidR="004D11EB">
        <w:rPr>
          <w:rFonts w:eastAsia="等线"/>
          <w:lang w:eastAsia="zh-CN"/>
        </w:rPr>
        <w:t>phantoms</w:t>
      </w:r>
      <w:r w:rsidR="004D11EB" w:rsidRPr="004D11EB">
        <w:rPr>
          <w:rFonts w:eastAsia="等线"/>
          <w:lang w:eastAsia="zh-CN"/>
        </w:rPr>
        <w:t>,</w:t>
      </w:r>
      <w:r w:rsidR="00740803" w:rsidRPr="0066052F">
        <w:rPr>
          <w:rFonts w:eastAsia="等线"/>
          <w:lang w:eastAsia="zh-CN"/>
        </w:rPr>
        <w:t xml:space="preserve"> </w:t>
      </w:r>
      <w:r w:rsidR="0066052F" w:rsidRPr="0066052F">
        <w:rPr>
          <w:rFonts w:eastAsia="等线"/>
          <w:lang w:eastAsia="zh-CN"/>
        </w:rPr>
        <w:t xml:space="preserve">but a few </w:t>
      </w:r>
      <w:r w:rsidR="00901746">
        <w:rPr>
          <w:rFonts w:eastAsia="等线"/>
          <w:lang w:eastAsia="zh-CN"/>
        </w:rPr>
        <w:t xml:space="preserve">smartphones </w:t>
      </w:r>
      <w:r w:rsidR="0066052F" w:rsidRPr="0066052F">
        <w:rPr>
          <w:rFonts w:eastAsia="等线"/>
          <w:lang w:eastAsia="zh-CN"/>
        </w:rPr>
        <w:t xml:space="preserve">show even better performance in hand </w:t>
      </w:r>
      <w:r w:rsidR="00740803">
        <w:rPr>
          <w:rFonts w:eastAsia="等线"/>
          <w:lang w:eastAsia="zh-CN"/>
        </w:rPr>
        <w:t>phantoms</w:t>
      </w:r>
      <w:r w:rsidR="0066052F" w:rsidRPr="0066052F">
        <w:rPr>
          <w:rFonts w:eastAsia="等线"/>
          <w:lang w:eastAsia="zh-CN"/>
        </w:rPr>
        <w:t>.</w:t>
      </w:r>
      <w:r w:rsidR="007C5CD8">
        <w:rPr>
          <w:rFonts w:eastAsia="等线"/>
          <w:lang w:eastAsia="zh-CN"/>
        </w:rPr>
        <w:t xml:space="preserve"> </w:t>
      </w:r>
      <w:bookmarkStart w:id="22" w:name="_Hlk127519007"/>
      <w:r w:rsidR="00813B7C">
        <w:rPr>
          <w:rFonts w:eastAsia="等线"/>
          <w:lang w:eastAsia="zh-CN"/>
        </w:rPr>
        <w:t>Among the tested 12 smartphones,</w:t>
      </w:r>
      <w:bookmarkEnd w:id="22"/>
      <w:r w:rsidR="00813B7C">
        <w:rPr>
          <w:rFonts w:eastAsia="等线"/>
          <w:lang w:eastAsia="zh-CN"/>
        </w:rPr>
        <w:t xml:space="preserve"> </w:t>
      </w:r>
      <w:r w:rsidR="00D314A4">
        <w:rPr>
          <w:rFonts w:eastAsia="等线"/>
          <w:lang w:eastAsia="zh-CN"/>
        </w:rPr>
        <w:t xml:space="preserve">7 smartphones (58.3%) show best </w:t>
      </w:r>
      <w:r w:rsidR="00E90D16">
        <w:rPr>
          <w:rFonts w:eastAsia="等线"/>
          <w:lang w:eastAsia="zh-CN"/>
        </w:rPr>
        <w:t xml:space="preserve">performance </w:t>
      </w:r>
      <w:r w:rsidR="00D314A4">
        <w:rPr>
          <w:rFonts w:eastAsia="等线"/>
          <w:lang w:eastAsia="zh-CN"/>
        </w:rPr>
        <w:t xml:space="preserve">in FS </w:t>
      </w:r>
      <w:r w:rsidR="00E90D16">
        <w:rPr>
          <w:rFonts w:eastAsia="等线"/>
          <w:lang w:eastAsia="zh-CN"/>
        </w:rPr>
        <w:t xml:space="preserve">in </w:t>
      </w:r>
      <w:r w:rsidR="00E90D16" w:rsidRPr="00E90D16">
        <w:rPr>
          <w:rFonts w:eastAsia="等线"/>
          <w:lang w:eastAsia="zh-CN"/>
        </w:rPr>
        <w:t>DMP</w:t>
      </w:r>
      <w:r w:rsidR="00E90D16">
        <w:rPr>
          <w:rFonts w:eastAsia="等线"/>
          <w:lang w:eastAsia="zh-CN"/>
        </w:rPr>
        <w:t xml:space="preserve">, and 8 smartphones (66.7%) </w:t>
      </w:r>
      <w:r w:rsidR="002129D4">
        <w:rPr>
          <w:rFonts w:eastAsia="等线"/>
          <w:lang w:eastAsia="zh-CN"/>
        </w:rPr>
        <w:t xml:space="preserve">show best performance in FS in </w:t>
      </w:r>
      <w:r w:rsidR="002129D4" w:rsidRPr="00E90D16">
        <w:rPr>
          <w:rFonts w:eastAsia="等线"/>
          <w:lang w:eastAsia="zh-CN"/>
        </w:rPr>
        <w:t>DM</w:t>
      </w:r>
      <w:r w:rsidR="002129D4">
        <w:rPr>
          <w:rFonts w:eastAsia="等线"/>
          <w:lang w:eastAsia="zh-CN"/>
        </w:rPr>
        <w:t>SU.</w:t>
      </w:r>
      <w:r w:rsidR="00E401B2">
        <w:rPr>
          <w:rFonts w:eastAsia="等线"/>
          <w:lang w:eastAsia="zh-CN"/>
        </w:rPr>
        <w:t xml:space="preserve"> </w:t>
      </w:r>
      <w:r w:rsidR="00C17C0B">
        <w:rPr>
          <w:rFonts w:eastAsia="等线"/>
          <w:lang w:eastAsia="zh-CN"/>
        </w:rPr>
        <w:t>5 smartphones (</w:t>
      </w:r>
      <w:r w:rsidR="00057265">
        <w:rPr>
          <w:rFonts w:eastAsia="等线"/>
          <w:lang w:eastAsia="zh-CN"/>
        </w:rPr>
        <w:t>41.7%</w:t>
      </w:r>
      <w:r w:rsidR="00C17C0B">
        <w:rPr>
          <w:rFonts w:eastAsia="等线"/>
          <w:lang w:eastAsia="zh-CN"/>
        </w:rPr>
        <w:t xml:space="preserve">) show better performance in at least one Hand phantom scenario in </w:t>
      </w:r>
      <w:r w:rsidR="00C17C0B" w:rsidRPr="00E90D16">
        <w:rPr>
          <w:rFonts w:eastAsia="等线"/>
          <w:lang w:eastAsia="zh-CN"/>
        </w:rPr>
        <w:t>DMP</w:t>
      </w:r>
      <w:r w:rsidR="00C17C0B">
        <w:rPr>
          <w:rFonts w:eastAsia="等线"/>
          <w:lang w:eastAsia="zh-CN"/>
        </w:rPr>
        <w:t xml:space="preserve">, and 4 </w:t>
      </w:r>
      <w:r w:rsidR="00057265">
        <w:rPr>
          <w:rFonts w:eastAsia="等线"/>
          <w:lang w:eastAsia="zh-CN"/>
        </w:rPr>
        <w:t xml:space="preserve">smartphones (33.3%) </w:t>
      </w:r>
      <w:r w:rsidR="00C17C0B">
        <w:rPr>
          <w:rFonts w:eastAsia="等线"/>
          <w:lang w:eastAsia="zh-CN"/>
        </w:rPr>
        <w:t xml:space="preserve">show better performance in at least one Hand phantom scenario in </w:t>
      </w:r>
      <w:r w:rsidR="00C17C0B" w:rsidRPr="00C17C0B">
        <w:rPr>
          <w:rFonts w:eastAsia="等线"/>
          <w:lang w:eastAsia="zh-CN"/>
        </w:rPr>
        <w:t>DMSU</w:t>
      </w:r>
      <w:r w:rsidR="00057265">
        <w:rPr>
          <w:rFonts w:eastAsia="等线"/>
          <w:lang w:eastAsia="zh-CN"/>
        </w:rPr>
        <w:t xml:space="preserve">. </w:t>
      </w:r>
    </w:p>
    <w:p w14:paraId="06CC8E80" w14:textId="3105BD9D" w:rsidR="001F4E63" w:rsidRDefault="001F4E63" w:rsidP="00CA5A97">
      <w:pPr>
        <w:jc w:val="both"/>
        <w:rPr>
          <w:rFonts w:eastAsia="等线"/>
          <w:lang w:eastAsia="zh-CN"/>
        </w:rPr>
      </w:pPr>
      <w:r>
        <w:rPr>
          <w:rFonts w:eastAsia="等线" w:hint="eastAsia"/>
          <w:lang w:eastAsia="zh-CN"/>
        </w:rPr>
        <w:t>T</w:t>
      </w:r>
      <w:r>
        <w:rPr>
          <w:rFonts w:eastAsia="等线"/>
          <w:lang w:eastAsia="zh-CN"/>
        </w:rPr>
        <w:t>he biggest performance gap between FS and hand phantom scenario</w:t>
      </w:r>
      <w:r w:rsidR="00FA06E0">
        <w:rPr>
          <w:rFonts w:eastAsia="等线"/>
          <w:lang w:eastAsia="zh-CN"/>
        </w:rPr>
        <w:t>s</w:t>
      </w:r>
      <w:r>
        <w:rPr>
          <w:rFonts w:eastAsia="等线"/>
          <w:lang w:eastAsia="zh-CN"/>
        </w:rPr>
        <w:t xml:space="preserve"> is around 2.8dB (UE 12).</w:t>
      </w:r>
    </w:p>
    <w:p w14:paraId="0CAEEC36" w14:textId="2F2EC642" w:rsidR="00304FD8" w:rsidRPr="00FA06E0" w:rsidRDefault="00304FD8" w:rsidP="00304FD8">
      <w:pPr>
        <w:jc w:val="both"/>
        <w:rPr>
          <w:rFonts w:eastAsia="等线"/>
          <w:b/>
          <w:bCs/>
          <w:lang w:eastAsia="zh-CN"/>
        </w:rPr>
      </w:pPr>
      <w:r w:rsidRPr="007470D7">
        <w:rPr>
          <w:rFonts w:eastAsia="等线"/>
          <w:b/>
          <w:bCs/>
          <w:lang w:eastAsia="zh-CN"/>
        </w:rPr>
        <w:t>Observation 1: It is</w:t>
      </w:r>
      <w:r w:rsidRPr="00364752">
        <w:rPr>
          <w:rFonts w:eastAsia="等线"/>
          <w:b/>
          <w:bCs/>
          <w:lang w:eastAsia="zh-CN"/>
        </w:rPr>
        <w:t xml:space="preserve"> observed from the measurement results that the hand phantoms will affect the MIMO OTA performance of smartphones, and the effects on different smartphones are diverse. More than half smartphones suffer MIMO OTA performance degradation due to the presence of hand phantoms, but </w:t>
      </w:r>
      <w:r>
        <w:rPr>
          <w:rFonts w:eastAsia="等线"/>
          <w:b/>
          <w:bCs/>
          <w:lang w:eastAsia="zh-CN"/>
        </w:rPr>
        <w:t>30%~40%</w:t>
      </w:r>
      <w:r w:rsidRPr="00364752">
        <w:rPr>
          <w:rFonts w:eastAsia="等线"/>
          <w:b/>
          <w:bCs/>
          <w:lang w:eastAsia="zh-CN"/>
        </w:rPr>
        <w:t xml:space="preserve"> smartphones show </w:t>
      </w:r>
      <w:r>
        <w:rPr>
          <w:rFonts w:eastAsia="等线"/>
          <w:b/>
          <w:bCs/>
          <w:lang w:eastAsia="zh-CN"/>
        </w:rPr>
        <w:t xml:space="preserve">similar or </w:t>
      </w:r>
      <w:r w:rsidRPr="00364752">
        <w:rPr>
          <w:rFonts w:eastAsia="等线"/>
          <w:b/>
          <w:bCs/>
          <w:lang w:eastAsia="zh-CN"/>
        </w:rPr>
        <w:t>even better performance in hand phantoms.</w:t>
      </w:r>
      <w:r w:rsidR="001F4E63">
        <w:rPr>
          <w:rFonts w:eastAsia="等线"/>
          <w:b/>
          <w:bCs/>
          <w:lang w:eastAsia="zh-CN"/>
        </w:rPr>
        <w:t xml:space="preserve"> </w:t>
      </w:r>
      <w:r w:rsidR="004D48DA">
        <w:rPr>
          <w:rFonts w:eastAsia="等线"/>
          <w:b/>
          <w:bCs/>
          <w:lang w:eastAsia="zh-CN"/>
        </w:rPr>
        <w:t xml:space="preserve"> The performance gap </w:t>
      </w:r>
      <w:r w:rsidR="00FA06E0">
        <w:rPr>
          <w:rFonts w:eastAsia="等线"/>
          <w:b/>
          <w:bCs/>
          <w:lang w:eastAsia="zh-CN"/>
        </w:rPr>
        <w:t xml:space="preserve">between </w:t>
      </w:r>
      <w:r w:rsidR="00FA06E0" w:rsidRPr="00FA06E0">
        <w:rPr>
          <w:rFonts w:eastAsia="等线"/>
          <w:b/>
          <w:bCs/>
          <w:lang w:eastAsia="zh-CN"/>
        </w:rPr>
        <w:t>FS and hand phantom scenarios</w:t>
      </w:r>
      <w:r w:rsidR="00FA06E0">
        <w:rPr>
          <w:rFonts w:eastAsia="等线"/>
          <w:b/>
          <w:bCs/>
          <w:lang w:eastAsia="zh-CN"/>
        </w:rPr>
        <w:t xml:space="preserve"> can </w:t>
      </w:r>
      <w:r w:rsidR="0062725D">
        <w:rPr>
          <w:rFonts w:eastAsia="等线"/>
          <w:b/>
          <w:bCs/>
          <w:lang w:eastAsia="zh-CN"/>
        </w:rPr>
        <w:t>reach</w:t>
      </w:r>
      <w:r w:rsidR="00FA06E0">
        <w:rPr>
          <w:rFonts w:eastAsia="等线"/>
          <w:b/>
          <w:bCs/>
          <w:lang w:eastAsia="zh-CN"/>
        </w:rPr>
        <w:t xml:space="preserve"> </w:t>
      </w:r>
      <w:r w:rsidR="00FA06E0" w:rsidRPr="00FA06E0">
        <w:rPr>
          <w:rFonts w:eastAsia="等线"/>
          <w:b/>
          <w:bCs/>
          <w:lang w:eastAsia="zh-CN"/>
        </w:rPr>
        <w:t>2.8dB</w:t>
      </w:r>
      <w:r w:rsidR="00FA06E0">
        <w:rPr>
          <w:rFonts w:eastAsia="等线"/>
          <w:b/>
          <w:bCs/>
          <w:lang w:eastAsia="zh-CN"/>
        </w:rPr>
        <w:t xml:space="preserve">. </w:t>
      </w:r>
    </w:p>
    <w:p w14:paraId="5B233FFE" w14:textId="544817BF" w:rsidR="00187AEA" w:rsidRDefault="00930F30" w:rsidP="00CA5A97">
      <w:pPr>
        <w:jc w:val="both"/>
        <w:rPr>
          <w:rFonts w:eastAsia="等线"/>
          <w:lang w:eastAsia="zh-CN"/>
        </w:rPr>
      </w:pPr>
      <w:r w:rsidRPr="00930F30">
        <w:rPr>
          <w:rFonts w:eastAsia="等线"/>
          <w:lang w:eastAsia="zh-CN"/>
        </w:rPr>
        <w:t xml:space="preserve">The effects of </w:t>
      </w:r>
      <w:proofErr w:type="gramStart"/>
      <w:r w:rsidRPr="00930F30">
        <w:rPr>
          <w:rFonts w:eastAsia="等线"/>
          <w:lang w:eastAsia="zh-CN"/>
        </w:rPr>
        <w:t>left and right hand</w:t>
      </w:r>
      <w:proofErr w:type="gramEnd"/>
      <w:r w:rsidRPr="00930F30">
        <w:rPr>
          <w:rFonts w:eastAsia="等线"/>
          <w:lang w:eastAsia="zh-CN"/>
        </w:rPr>
        <w:t xml:space="preserve"> phantoms are different.</w:t>
      </w:r>
      <w:r w:rsidR="009C412B" w:rsidRPr="00930F30">
        <w:rPr>
          <w:rFonts w:eastAsia="等线"/>
          <w:lang w:eastAsia="zh-CN"/>
        </w:rPr>
        <w:t xml:space="preserve"> </w:t>
      </w:r>
      <w:bookmarkStart w:id="23" w:name="_Hlk127519430"/>
      <w:r w:rsidR="00C31113" w:rsidRPr="00930F30">
        <w:rPr>
          <w:rFonts w:eastAsia="等线"/>
          <w:lang w:eastAsia="zh-CN"/>
        </w:rPr>
        <w:t>Among the tested 12 smartphones, most (66</w:t>
      </w:r>
      <w:r w:rsidR="00DA4CE6" w:rsidRPr="00930F30">
        <w:rPr>
          <w:rFonts w:eastAsia="等线"/>
          <w:lang w:eastAsia="zh-CN"/>
        </w:rPr>
        <w:t>.7</w:t>
      </w:r>
      <w:r w:rsidR="00C31113" w:rsidRPr="00930F30">
        <w:rPr>
          <w:rFonts w:eastAsia="等线"/>
          <w:lang w:eastAsia="zh-CN"/>
        </w:rPr>
        <w:t xml:space="preserve">%) </w:t>
      </w:r>
      <w:r w:rsidR="00CA320F" w:rsidRPr="00930F30">
        <w:rPr>
          <w:rFonts w:eastAsia="等线"/>
          <w:lang w:eastAsia="zh-CN"/>
        </w:rPr>
        <w:t xml:space="preserve">show better </w:t>
      </w:r>
      <w:r w:rsidR="00B031FD" w:rsidRPr="00930F30">
        <w:rPr>
          <w:rFonts w:eastAsia="等线"/>
          <w:lang w:eastAsia="zh-CN"/>
        </w:rPr>
        <w:t xml:space="preserve">MIMO OTA </w:t>
      </w:r>
      <w:r w:rsidR="00CA320F" w:rsidRPr="00930F30">
        <w:rPr>
          <w:rFonts w:eastAsia="等线"/>
          <w:lang w:eastAsia="zh-CN"/>
        </w:rPr>
        <w:t xml:space="preserve">performance in </w:t>
      </w:r>
      <w:r w:rsidR="00B031FD" w:rsidRPr="00930F30">
        <w:rPr>
          <w:rFonts w:eastAsia="等线"/>
          <w:lang w:eastAsia="zh-CN"/>
        </w:rPr>
        <w:t xml:space="preserve">HL. </w:t>
      </w:r>
    </w:p>
    <w:p w14:paraId="0D2D1D8B" w14:textId="743224A8" w:rsidR="00804E4B" w:rsidRDefault="00804E4B" w:rsidP="00804E4B">
      <w:pPr>
        <w:jc w:val="both"/>
        <w:rPr>
          <w:rFonts w:eastAsia="等线"/>
          <w:lang w:eastAsia="zh-CN"/>
        </w:rPr>
      </w:pPr>
      <w:r>
        <w:rPr>
          <w:rFonts w:eastAsia="等线" w:hint="eastAsia"/>
          <w:lang w:eastAsia="zh-CN"/>
        </w:rPr>
        <w:t>T</w:t>
      </w:r>
      <w:r>
        <w:rPr>
          <w:rFonts w:eastAsia="等线"/>
          <w:lang w:eastAsia="zh-CN"/>
        </w:rPr>
        <w:t>he biggest performance gap between HL and HR scenarios is around 1.6dB (UE 2).</w:t>
      </w:r>
    </w:p>
    <w:p w14:paraId="40F5EC1B" w14:textId="6CE3CB3A" w:rsidR="00051437" w:rsidRDefault="00304FD8" w:rsidP="00051437">
      <w:pPr>
        <w:jc w:val="both"/>
        <w:rPr>
          <w:rFonts w:eastAsia="等线"/>
          <w:b/>
          <w:bCs/>
          <w:lang w:eastAsia="zh-CN"/>
        </w:rPr>
      </w:pPr>
      <w:r>
        <w:rPr>
          <w:rFonts w:eastAsia="等线" w:hint="eastAsia"/>
          <w:b/>
          <w:bCs/>
          <w:lang w:eastAsia="zh-CN"/>
        </w:rPr>
        <w:t>O</w:t>
      </w:r>
      <w:r>
        <w:rPr>
          <w:rFonts w:eastAsia="等线"/>
          <w:b/>
          <w:bCs/>
          <w:lang w:eastAsia="zh-CN"/>
        </w:rPr>
        <w:t xml:space="preserve">bservation 2: </w:t>
      </w:r>
      <w:r w:rsidRPr="00A81F72">
        <w:rPr>
          <w:rFonts w:eastAsia="等线"/>
          <w:b/>
          <w:bCs/>
          <w:lang w:eastAsia="zh-CN"/>
        </w:rPr>
        <w:t xml:space="preserve">The effects of </w:t>
      </w:r>
      <w:r w:rsidR="00895EF0">
        <w:rPr>
          <w:rFonts w:eastAsia="等线"/>
          <w:b/>
          <w:bCs/>
          <w:lang w:eastAsia="zh-CN"/>
        </w:rPr>
        <w:t>HL</w:t>
      </w:r>
      <w:r w:rsidRPr="00A81F72">
        <w:rPr>
          <w:rFonts w:eastAsia="等线"/>
          <w:b/>
          <w:bCs/>
          <w:lang w:eastAsia="zh-CN"/>
        </w:rPr>
        <w:t xml:space="preserve"> and </w:t>
      </w:r>
      <w:r w:rsidR="00895EF0">
        <w:rPr>
          <w:rFonts w:eastAsia="等线"/>
          <w:b/>
          <w:bCs/>
          <w:lang w:eastAsia="zh-CN"/>
        </w:rPr>
        <w:t>HR</w:t>
      </w:r>
      <w:r w:rsidRPr="00A81F72">
        <w:rPr>
          <w:rFonts w:eastAsia="等线"/>
          <w:b/>
          <w:bCs/>
          <w:lang w:eastAsia="zh-CN"/>
        </w:rPr>
        <w:t xml:space="preserve"> phantoms are different.</w:t>
      </w:r>
      <w:r w:rsidRPr="00A81F72">
        <w:t xml:space="preserve"> </w:t>
      </w:r>
      <w:r w:rsidRPr="00A81F72">
        <w:rPr>
          <w:rFonts w:eastAsia="等线"/>
          <w:b/>
          <w:bCs/>
          <w:lang w:eastAsia="zh-CN"/>
        </w:rPr>
        <w:t>Among the tested 12 smartphones, most (66.7%) show better MIMO OTA performance in HL.</w:t>
      </w:r>
      <w:r w:rsidR="00051437">
        <w:rPr>
          <w:rFonts w:eastAsia="等线"/>
          <w:b/>
          <w:bCs/>
          <w:lang w:eastAsia="zh-CN"/>
        </w:rPr>
        <w:t xml:space="preserve"> The performance gap between </w:t>
      </w:r>
      <w:r w:rsidR="00E23C0F">
        <w:rPr>
          <w:rFonts w:eastAsia="等线"/>
          <w:b/>
          <w:bCs/>
          <w:lang w:eastAsia="zh-CN"/>
        </w:rPr>
        <w:t>HL</w:t>
      </w:r>
      <w:r w:rsidR="00051437" w:rsidRPr="00FA06E0">
        <w:rPr>
          <w:rFonts w:eastAsia="等线"/>
          <w:b/>
          <w:bCs/>
          <w:lang w:eastAsia="zh-CN"/>
        </w:rPr>
        <w:t xml:space="preserve"> and </w:t>
      </w:r>
      <w:r w:rsidR="00E23C0F">
        <w:rPr>
          <w:rFonts w:eastAsia="等线"/>
          <w:b/>
          <w:bCs/>
          <w:lang w:eastAsia="zh-CN"/>
        </w:rPr>
        <w:t>HR</w:t>
      </w:r>
      <w:r w:rsidR="00051437" w:rsidRPr="00FA06E0">
        <w:rPr>
          <w:rFonts w:eastAsia="等线"/>
          <w:b/>
          <w:bCs/>
          <w:lang w:eastAsia="zh-CN"/>
        </w:rPr>
        <w:t xml:space="preserve"> scenarios</w:t>
      </w:r>
      <w:r w:rsidR="00051437">
        <w:rPr>
          <w:rFonts w:eastAsia="等线"/>
          <w:b/>
          <w:bCs/>
          <w:lang w:eastAsia="zh-CN"/>
        </w:rPr>
        <w:t xml:space="preserve"> can </w:t>
      </w:r>
      <w:r w:rsidR="0062725D">
        <w:rPr>
          <w:rFonts w:eastAsia="等线"/>
          <w:b/>
          <w:bCs/>
          <w:lang w:eastAsia="zh-CN"/>
        </w:rPr>
        <w:t>reach</w:t>
      </w:r>
      <w:r w:rsidR="00051437">
        <w:rPr>
          <w:rFonts w:eastAsia="等线"/>
          <w:b/>
          <w:bCs/>
          <w:lang w:eastAsia="zh-CN"/>
        </w:rPr>
        <w:t xml:space="preserve"> 1.6</w:t>
      </w:r>
      <w:r w:rsidR="00051437" w:rsidRPr="00FA06E0">
        <w:rPr>
          <w:rFonts w:eastAsia="等线"/>
          <w:b/>
          <w:bCs/>
          <w:lang w:eastAsia="zh-CN"/>
        </w:rPr>
        <w:t>dB</w:t>
      </w:r>
      <w:r w:rsidR="00051437">
        <w:rPr>
          <w:rFonts w:eastAsia="等线"/>
          <w:b/>
          <w:bCs/>
          <w:lang w:eastAsia="zh-CN"/>
        </w:rPr>
        <w:t xml:space="preserve">. </w:t>
      </w:r>
    </w:p>
    <w:p w14:paraId="60E3D021" w14:textId="01566277" w:rsidR="00BD118E" w:rsidRPr="0071259B" w:rsidRDefault="00BD118E" w:rsidP="00BD118E">
      <w:pPr>
        <w:jc w:val="both"/>
        <w:rPr>
          <w:rFonts w:eastAsia="等线"/>
          <w:lang w:eastAsia="zh-CN"/>
        </w:rPr>
      </w:pPr>
      <w:r>
        <w:rPr>
          <w:rFonts w:eastAsia="等线"/>
          <w:lang w:eastAsia="zh-CN"/>
        </w:rPr>
        <w:t xml:space="preserve">Based on the above observation, </w:t>
      </w:r>
      <w:r>
        <w:rPr>
          <w:rFonts w:eastAsia="等线" w:hint="eastAsia"/>
          <w:lang w:eastAsia="zh-CN"/>
        </w:rPr>
        <w:t>it</w:t>
      </w:r>
      <w:r>
        <w:rPr>
          <w:rFonts w:eastAsia="等线"/>
          <w:lang w:eastAsia="zh-CN"/>
        </w:rPr>
        <w:t xml:space="preserve"> can be </w:t>
      </w:r>
      <w:r w:rsidR="00AE63FA">
        <w:rPr>
          <w:rFonts w:eastAsia="等线"/>
          <w:lang w:eastAsia="zh-CN"/>
        </w:rPr>
        <w:t>concluded</w:t>
      </w:r>
      <w:r w:rsidR="00EA4B8E">
        <w:rPr>
          <w:rFonts w:eastAsia="等线"/>
          <w:lang w:eastAsia="zh-CN"/>
        </w:rPr>
        <w:t xml:space="preserve"> that the MIMO OTA performance in FS cannot </w:t>
      </w:r>
      <w:r w:rsidR="00BC1EF8">
        <w:rPr>
          <w:rFonts w:eastAsia="等线"/>
          <w:lang w:eastAsia="zh-CN"/>
        </w:rPr>
        <w:t>accurately reflect</w:t>
      </w:r>
      <w:r w:rsidR="00EA4B8E">
        <w:rPr>
          <w:rFonts w:eastAsia="等线"/>
          <w:lang w:eastAsia="zh-CN"/>
        </w:rPr>
        <w:t xml:space="preserve"> that in hand phantom scenarios. </w:t>
      </w:r>
      <w:r>
        <w:rPr>
          <w:rFonts w:eastAsia="等线"/>
          <w:lang w:eastAsia="zh-CN"/>
        </w:rPr>
        <w:t xml:space="preserve">It is necessary to </w:t>
      </w:r>
      <w:r w:rsidR="00EA4B8E">
        <w:rPr>
          <w:rFonts w:eastAsia="等线"/>
          <w:lang w:eastAsia="zh-CN"/>
        </w:rPr>
        <w:t>enhance</w:t>
      </w:r>
      <w:r>
        <w:rPr>
          <w:rFonts w:eastAsia="等线"/>
          <w:lang w:eastAsia="zh-CN"/>
        </w:rPr>
        <w:t xml:space="preserve"> the </w:t>
      </w:r>
      <w:r w:rsidRPr="00616E84">
        <w:rPr>
          <w:rFonts w:eastAsia="等线"/>
          <w:lang w:eastAsia="zh-CN"/>
        </w:rPr>
        <w:t xml:space="preserve">FR1 MIMO OTA test methodology for </w:t>
      </w:r>
      <w:r w:rsidR="00BC1EF8">
        <w:rPr>
          <w:rFonts w:eastAsia="等线"/>
          <w:lang w:eastAsia="zh-CN"/>
        </w:rPr>
        <w:t>s</w:t>
      </w:r>
      <w:r w:rsidRPr="00616E84">
        <w:rPr>
          <w:rFonts w:eastAsia="等线"/>
          <w:lang w:eastAsia="zh-CN"/>
        </w:rPr>
        <w:t>martphone</w:t>
      </w:r>
      <w:r>
        <w:rPr>
          <w:rFonts w:eastAsia="等线"/>
          <w:lang w:eastAsia="zh-CN"/>
        </w:rPr>
        <w:t xml:space="preserve"> with hand phantom to </w:t>
      </w:r>
      <w:bookmarkStart w:id="24" w:name="_Hlk127530326"/>
      <w:r>
        <w:rPr>
          <w:rFonts w:eastAsia="等线"/>
          <w:lang w:eastAsia="zh-CN"/>
        </w:rPr>
        <w:t xml:space="preserve">evaluate </w:t>
      </w:r>
      <w:r w:rsidR="00BC1EF8" w:rsidRPr="00BC1EF8">
        <w:rPr>
          <w:rFonts w:eastAsia="等线"/>
          <w:lang w:eastAsia="zh-CN"/>
        </w:rPr>
        <w:t xml:space="preserve">the real performance </w:t>
      </w:r>
      <w:r w:rsidR="00BC1EF8">
        <w:rPr>
          <w:rFonts w:eastAsia="等线"/>
          <w:lang w:eastAsia="zh-CN"/>
        </w:rPr>
        <w:t>of smartphone</w:t>
      </w:r>
      <w:r>
        <w:rPr>
          <w:rFonts w:eastAsia="等线"/>
          <w:lang w:eastAsia="zh-CN"/>
        </w:rPr>
        <w:t xml:space="preserve"> in browsing mode.</w:t>
      </w:r>
      <w:bookmarkEnd w:id="24"/>
      <w:r>
        <w:rPr>
          <w:rFonts w:eastAsia="等线"/>
          <w:lang w:eastAsia="zh-CN"/>
        </w:rPr>
        <w:t xml:space="preserve"> </w:t>
      </w:r>
    </w:p>
    <w:p w14:paraId="79F854EC" w14:textId="34E6479F" w:rsidR="00EB3626" w:rsidRPr="00BD118E" w:rsidRDefault="00EA4B8E" w:rsidP="00051437">
      <w:pPr>
        <w:jc w:val="both"/>
        <w:rPr>
          <w:rFonts w:eastAsia="等线"/>
          <w:b/>
          <w:bCs/>
          <w:lang w:eastAsia="zh-CN"/>
        </w:rPr>
      </w:pPr>
      <w:r>
        <w:rPr>
          <w:rFonts w:eastAsia="等线"/>
          <w:b/>
          <w:bCs/>
          <w:lang w:eastAsia="zh-CN"/>
        </w:rPr>
        <w:lastRenderedPageBreak/>
        <w:t xml:space="preserve">Proposal 1: </w:t>
      </w:r>
      <w:r w:rsidR="003D2BD8">
        <w:rPr>
          <w:rFonts w:eastAsia="等线"/>
          <w:b/>
          <w:bCs/>
          <w:lang w:eastAsia="zh-CN"/>
        </w:rPr>
        <w:t>Confirm the necessity</w:t>
      </w:r>
      <w:r w:rsidRPr="00EA4B8E">
        <w:rPr>
          <w:rFonts w:eastAsia="等线"/>
          <w:b/>
          <w:bCs/>
          <w:lang w:eastAsia="zh-CN"/>
        </w:rPr>
        <w:t xml:space="preserve"> </w:t>
      </w:r>
      <w:r w:rsidR="003D2BD8">
        <w:rPr>
          <w:rFonts w:eastAsia="等线"/>
          <w:b/>
          <w:bCs/>
          <w:lang w:eastAsia="zh-CN"/>
        </w:rPr>
        <w:t>of</w:t>
      </w:r>
      <w:r w:rsidRPr="00EA4B8E">
        <w:rPr>
          <w:rFonts w:eastAsia="等线"/>
          <w:b/>
          <w:bCs/>
          <w:lang w:eastAsia="zh-CN"/>
        </w:rPr>
        <w:t xml:space="preserve"> the FR1 MIMO OTA test methodology </w:t>
      </w:r>
      <w:r w:rsidR="00160690">
        <w:rPr>
          <w:rFonts w:eastAsia="等线"/>
          <w:b/>
          <w:bCs/>
          <w:lang w:eastAsia="zh-CN"/>
        </w:rPr>
        <w:t xml:space="preserve">enhancement </w:t>
      </w:r>
      <w:r w:rsidRPr="00EA4B8E">
        <w:rPr>
          <w:rFonts w:eastAsia="等线"/>
          <w:b/>
          <w:bCs/>
          <w:lang w:eastAsia="zh-CN"/>
        </w:rPr>
        <w:t xml:space="preserve">for </w:t>
      </w:r>
      <w:r w:rsidR="00160690">
        <w:rPr>
          <w:rFonts w:eastAsia="等线"/>
          <w:b/>
          <w:bCs/>
          <w:lang w:eastAsia="zh-CN"/>
        </w:rPr>
        <w:t>s</w:t>
      </w:r>
      <w:r w:rsidRPr="00EA4B8E">
        <w:rPr>
          <w:rFonts w:eastAsia="等线"/>
          <w:b/>
          <w:bCs/>
          <w:lang w:eastAsia="zh-CN"/>
        </w:rPr>
        <w:t>martphone with hand phantom</w:t>
      </w:r>
      <w:r w:rsidR="00160690" w:rsidRPr="00160690">
        <w:rPr>
          <w:rFonts w:eastAsia="等线"/>
          <w:b/>
          <w:bCs/>
          <w:lang w:eastAsia="zh-CN"/>
        </w:rPr>
        <w:t>.</w:t>
      </w:r>
    </w:p>
    <w:bookmarkEnd w:id="23"/>
    <w:p w14:paraId="0865BD08" w14:textId="77777777" w:rsidR="00F070EA" w:rsidRDefault="00F070EA" w:rsidP="00EA4B8E">
      <w:pPr>
        <w:jc w:val="both"/>
        <w:rPr>
          <w:rFonts w:eastAsia="等线"/>
          <w:lang w:eastAsia="zh-CN"/>
        </w:rPr>
      </w:pPr>
    </w:p>
    <w:p w14:paraId="6585DC6B" w14:textId="1998724D" w:rsidR="00EA4B8E" w:rsidRPr="00F8384D" w:rsidRDefault="00EA4B8E" w:rsidP="00EA4B8E">
      <w:pPr>
        <w:jc w:val="both"/>
        <w:rPr>
          <w:rFonts w:eastAsia="等线"/>
          <w:lang w:eastAsia="zh-CN"/>
        </w:rPr>
      </w:pPr>
      <w:r w:rsidRPr="00EA4B8E">
        <w:rPr>
          <w:rFonts w:eastAsia="等线"/>
          <w:lang w:eastAsia="zh-CN"/>
        </w:rPr>
        <w:t xml:space="preserve">It is </w:t>
      </w:r>
      <w:r>
        <w:rPr>
          <w:rFonts w:eastAsia="等线"/>
          <w:lang w:eastAsia="zh-CN"/>
        </w:rPr>
        <w:t xml:space="preserve">also </w:t>
      </w:r>
      <w:r w:rsidRPr="00EA4B8E">
        <w:rPr>
          <w:rFonts w:eastAsia="等线"/>
          <w:lang w:eastAsia="zh-CN"/>
        </w:rPr>
        <w:t>necessary to study and define the figure of merit (</w:t>
      </w:r>
      <w:proofErr w:type="spellStart"/>
      <w:r w:rsidRPr="00EA4B8E">
        <w:rPr>
          <w:rFonts w:eastAsia="等线"/>
          <w:lang w:eastAsia="zh-CN"/>
        </w:rPr>
        <w:t>FoM</w:t>
      </w:r>
      <w:proofErr w:type="spellEnd"/>
      <w:r w:rsidRPr="00EA4B8E">
        <w:rPr>
          <w:rFonts w:eastAsia="等线"/>
          <w:lang w:eastAsia="zh-CN"/>
        </w:rPr>
        <w:t xml:space="preserve">) </w:t>
      </w:r>
      <w:r>
        <w:rPr>
          <w:rFonts w:eastAsia="等线"/>
          <w:lang w:eastAsia="zh-CN"/>
        </w:rPr>
        <w:t>for</w:t>
      </w:r>
      <w:r w:rsidRPr="00EA4B8E">
        <w:rPr>
          <w:rFonts w:eastAsia="等线"/>
          <w:lang w:eastAsia="zh-CN"/>
        </w:rPr>
        <w:t xml:space="preserve"> smartphone </w:t>
      </w:r>
      <w:r>
        <w:rPr>
          <w:rFonts w:eastAsia="等线"/>
          <w:lang w:eastAsia="zh-CN"/>
        </w:rPr>
        <w:t xml:space="preserve">in browsing mode. In DMP and DMSU positions (see Fig. 1), the measured sensitivity values are different. Ideally, the sensitivity values on the points on the whole sphere covering the DUT should be tested to accurately evaluate the performance. We believe at least the four </w:t>
      </w:r>
      <w:bookmarkStart w:id="25" w:name="OLE_LINK2"/>
      <w:r>
        <w:rPr>
          <w:rFonts w:eastAsia="等线"/>
          <w:lang w:eastAsia="zh-CN"/>
        </w:rPr>
        <w:t>DUT positions, namely, HL DMP, HL DMSU, HR DMP, HR DMSU</w:t>
      </w:r>
      <w:r>
        <w:rPr>
          <w:rFonts w:eastAsia="等线" w:hint="eastAsia"/>
          <w:lang w:eastAsia="zh-CN"/>
        </w:rPr>
        <w:t>,</w:t>
      </w:r>
      <w:r>
        <w:rPr>
          <w:rFonts w:eastAsia="等线"/>
          <w:lang w:eastAsia="zh-CN"/>
        </w:rPr>
        <w:t xml:space="preserve"> should be included. </w:t>
      </w:r>
    </w:p>
    <w:bookmarkEnd w:id="25"/>
    <w:p w14:paraId="5B65DD18" w14:textId="67249445" w:rsidR="00EA4B8E" w:rsidRDefault="00EA4B8E" w:rsidP="00EA4B8E">
      <w:pPr>
        <w:jc w:val="both"/>
        <w:rPr>
          <w:rFonts w:eastAsia="等线"/>
          <w:b/>
          <w:bCs/>
          <w:lang w:eastAsia="zh-CN"/>
        </w:rPr>
      </w:pPr>
      <w:r>
        <w:rPr>
          <w:rFonts w:eastAsia="等线" w:hint="eastAsia"/>
          <w:b/>
          <w:bCs/>
          <w:lang w:eastAsia="zh-CN"/>
        </w:rPr>
        <w:t>Obser</w:t>
      </w:r>
      <w:r>
        <w:rPr>
          <w:rFonts w:eastAsia="等线"/>
          <w:b/>
          <w:bCs/>
          <w:lang w:eastAsia="zh-CN"/>
        </w:rPr>
        <w:t xml:space="preserve">vation </w:t>
      </w:r>
      <w:r w:rsidR="00A14273">
        <w:rPr>
          <w:rFonts w:eastAsia="等线"/>
          <w:b/>
          <w:bCs/>
          <w:lang w:eastAsia="zh-CN"/>
        </w:rPr>
        <w:t>3</w:t>
      </w:r>
      <w:r>
        <w:rPr>
          <w:rFonts w:eastAsia="等线"/>
          <w:b/>
          <w:bCs/>
          <w:lang w:eastAsia="zh-CN"/>
        </w:rPr>
        <w:t xml:space="preserve">: The measured sensitivity values are different in different DUT positions with hand phantom. </w:t>
      </w:r>
    </w:p>
    <w:p w14:paraId="6DDFD4F5" w14:textId="77777777" w:rsidR="00EA4B8E" w:rsidRPr="006B6981" w:rsidRDefault="00EA4B8E" w:rsidP="00EA4B8E">
      <w:pPr>
        <w:jc w:val="both"/>
        <w:rPr>
          <w:rFonts w:eastAsia="等线"/>
          <w:b/>
          <w:lang w:eastAsia="zh-CN"/>
        </w:rPr>
      </w:pPr>
      <w:r>
        <w:rPr>
          <w:rFonts w:eastAsia="等线" w:hint="eastAsia"/>
          <w:b/>
          <w:bCs/>
          <w:lang w:eastAsia="zh-CN"/>
        </w:rPr>
        <w:t>P</w:t>
      </w:r>
      <w:r>
        <w:rPr>
          <w:rFonts w:eastAsia="等线"/>
          <w:b/>
          <w:bCs/>
          <w:lang w:eastAsia="zh-CN"/>
        </w:rPr>
        <w:t xml:space="preserve">roposal 2: </w:t>
      </w:r>
      <w:r>
        <w:rPr>
          <w:rFonts w:eastAsiaTheme="minorEastAsia"/>
          <w:b/>
          <w:lang w:eastAsia="zh-CN"/>
        </w:rPr>
        <w:t xml:space="preserve">RAN4 should define the </w:t>
      </w:r>
      <w:proofErr w:type="spellStart"/>
      <w:r w:rsidRPr="00FB76A0">
        <w:rPr>
          <w:rFonts w:eastAsiaTheme="minorEastAsia"/>
          <w:b/>
          <w:lang w:eastAsia="zh-CN"/>
        </w:rPr>
        <w:t>FoM</w:t>
      </w:r>
      <w:proofErr w:type="spellEnd"/>
      <w:r w:rsidRPr="00FB76A0">
        <w:rPr>
          <w:rFonts w:eastAsiaTheme="minorEastAsia"/>
          <w:b/>
          <w:lang w:eastAsia="zh-CN"/>
        </w:rPr>
        <w:t xml:space="preserve"> of FR1 MIMO OTA requirement for smartphone in </w:t>
      </w:r>
      <w:r>
        <w:rPr>
          <w:rFonts w:eastAsiaTheme="minorEastAsia"/>
          <w:b/>
          <w:lang w:eastAsia="zh-CN"/>
        </w:rPr>
        <w:t xml:space="preserve">hand phantom </w:t>
      </w:r>
      <w:r w:rsidRPr="00FB76A0">
        <w:rPr>
          <w:rFonts w:eastAsiaTheme="minorEastAsia"/>
          <w:b/>
          <w:lang w:eastAsia="zh-CN"/>
        </w:rPr>
        <w:t>browsing mode</w:t>
      </w:r>
      <w:r>
        <w:rPr>
          <w:rFonts w:eastAsiaTheme="minorEastAsia"/>
          <w:b/>
          <w:lang w:eastAsia="zh-CN"/>
        </w:rPr>
        <w:t>. At least the sensitivity values in the fo</w:t>
      </w:r>
      <w:r w:rsidRPr="006B6981">
        <w:rPr>
          <w:rFonts w:eastAsiaTheme="minorEastAsia"/>
          <w:b/>
          <w:lang w:eastAsia="zh-CN"/>
        </w:rPr>
        <w:t xml:space="preserve">ur </w:t>
      </w:r>
      <w:r w:rsidRPr="006B6981">
        <w:rPr>
          <w:rFonts w:eastAsia="等线"/>
          <w:b/>
          <w:lang w:eastAsia="zh-CN"/>
        </w:rPr>
        <w:t>DUT positions, namely, HL DMP, HL DMSU, HR DMP, HR DMSU</w:t>
      </w:r>
      <w:r w:rsidRPr="006B6981">
        <w:rPr>
          <w:rFonts w:eastAsia="等线" w:hint="eastAsia"/>
          <w:b/>
          <w:lang w:eastAsia="zh-CN"/>
        </w:rPr>
        <w:t>,</w:t>
      </w:r>
      <w:r w:rsidRPr="006B6981">
        <w:rPr>
          <w:rFonts w:eastAsia="等线"/>
          <w:b/>
          <w:lang w:eastAsia="zh-CN"/>
        </w:rPr>
        <w:t xml:space="preserve"> should be included. </w:t>
      </w:r>
    </w:p>
    <w:p w14:paraId="37490DAE" w14:textId="77777777" w:rsidR="00F070EA" w:rsidRDefault="00F070EA" w:rsidP="00EA4B8E">
      <w:pPr>
        <w:jc w:val="both"/>
        <w:rPr>
          <w:rFonts w:eastAsia="等线"/>
          <w:lang w:eastAsia="zh-CN"/>
        </w:rPr>
      </w:pPr>
    </w:p>
    <w:p w14:paraId="3EF9A2C8" w14:textId="42119334" w:rsidR="00EA4B8E" w:rsidRDefault="00A255A6" w:rsidP="00EA4B8E">
      <w:pPr>
        <w:jc w:val="both"/>
        <w:rPr>
          <w:rFonts w:eastAsia="等线"/>
          <w:lang w:eastAsia="zh-CN"/>
        </w:rPr>
      </w:pPr>
      <w:r>
        <w:rPr>
          <w:rFonts w:eastAsia="等线" w:hint="eastAsia"/>
          <w:lang w:eastAsia="zh-CN"/>
        </w:rPr>
        <w:t xml:space="preserve">Due </w:t>
      </w:r>
      <w:r>
        <w:rPr>
          <w:rFonts w:eastAsia="等线"/>
          <w:lang w:eastAsia="zh-CN"/>
        </w:rPr>
        <w:t xml:space="preserve">to time limitation, </w:t>
      </w:r>
      <w:r w:rsidR="00D70951">
        <w:rPr>
          <w:rFonts w:eastAsia="等线"/>
          <w:lang w:eastAsia="zh-CN"/>
        </w:rPr>
        <w:t>we only collect</w:t>
      </w:r>
      <w:r w:rsidR="00CB106E">
        <w:rPr>
          <w:rFonts w:eastAsia="等线"/>
          <w:lang w:eastAsia="zh-CN"/>
        </w:rPr>
        <w:t>ed</w:t>
      </w:r>
      <w:r w:rsidR="00D70951">
        <w:rPr>
          <w:rFonts w:eastAsia="等线"/>
          <w:lang w:eastAsia="zh-CN"/>
        </w:rPr>
        <w:t xml:space="preserve"> </w:t>
      </w:r>
      <w:r w:rsidR="000D3E42">
        <w:rPr>
          <w:rFonts w:eastAsia="等线"/>
          <w:lang w:eastAsia="zh-CN"/>
        </w:rPr>
        <w:t>measurement data at one frequency band (n78)</w:t>
      </w:r>
      <w:r w:rsidR="004B181C">
        <w:rPr>
          <w:rFonts w:eastAsia="等线"/>
          <w:lang w:eastAsia="zh-CN"/>
        </w:rPr>
        <w:t xml:space="preserve">. </w:t>
      </w:r>
      <w:r w:rsidR="00101396">
        <w:rPr>
          <w:rFonts w:eastAsia="等线"/>
          <w:lang w:eastAsia="zh-CN"/>
        </w:rPr>
        <w:t>It would be benefit</w:t>
      </w:r>
      <w:r w:rsidR="00EA4B8E">
        <w:rPr>
          <w:rFonts w:eastAsia="等线"/>
          <w:lang w:eastAsia="zh-CN"/>
        </w:rPr>
        <w:t xml:space="preserve"> </w:t>
      </w:r>
      <w:r w:rsidR="00101396">
        <w:rPr>
          <w:rFonts w:eastAsia="等线"/>
          <w:lang w:eastAsia="zh-CN"/>
        </w:rPr>
        <w:t>to collect</w:t>
      </w:r>
      <w:r w:rsidR="00EA4B8E">
        <w:rPr>
          <w:rFonts w:eastAsia="等线"/>
          <w:lang w:eastAsia="zh-CN"/>
        </w:rPr>
        <w:t xml:space="preserve"> more measurement data</w:t>
      </w:r>
      <w:bookmarkStart w:id="26" w:name="_Hlk127523104"/>
      <w:r w:rsidR="00EA4B8E">
        <w:rPr>
          <w:rFonts w:eastAsia="等线"/>
          <w:lang w:eastAsia="zh-CN"/>
        </w:rPr>
        <w:t xml:space="preserve"> </w:t>
      </w:r>
      <w:r w:rsidR="004B181C">
        <w:rPr>
          <w:rFonts w:eastAsia="等线"/>
          <w:lang w:eastAsia="zh-CN"/>
        </w:rPr>
        <w:t xml:space="preserve">in different cases, e.g., </w:t>
      </w:r>
      <w:r w:rsidR="00EA4B8E">
        <w:rPr>
          <w:rFonts w:eastAsia="等线"/>
          <w:lang w:eastAsia="zh-CN"/>
        </w:rPr>
        <w:t xml:space="preserve">different </w:t>
      </w:r>
      <w:r w:rsidR="00D14892">
        <w:rPr>
          <w:rFonts w:eastAsia="等线"/>
          <w:lang w:eastAsia="zh-CN"/>
        </w:rPr>
        <w:t>frequencies, MIMO</w:t>
      </w:r>
      <w:r w:rsidR="00D655C7">
        <w:rPr>
          <w:rFonts w:eastAsia="等线"/>
          <w:lang w:eastAsia="zh-CN"/>
        </w:rPr>
        <w:t xml:space="preserve"> layers</w:t>
      </w:r>
      <w:r w:rsidR="00D14892">
        <w:rPr>
          <w:rFonts w:eastAsia="等线"/>
          <w:lang w:eastAsia="zh-CN"/>
        </w:rPr>
        <w:t xml:space="preserve">, </w:t>
      </w:r>
      <w:r w:rsidR="00101396">
        <w:rPr>
          <w:rFonts w:eastAsia="等线"/>
          <w:lang w:eastAsia="zh-CN"/>
        </w:rPr>
        <w:t xml:space="preserve">DUT positions, </w:t>
      </w:r>
      <w:r w:rsidR="00D403D6">
        <w:rPr>
          <w:rFonts w:eastAsia="等线"/>
          <w:lang w:eastAsia="zh-CN"/>
        </w:rPr>
        <w:t>etc</w:t>
      </w:r>
      <w:r w:rsidR="00101396">
        <w:rPr>
          <w:rFonts w:eastAsia="等线"/>
          <w:lang w:eastAsia="zh-CN"/>
        </w:rPr>
        <w:t>.</w:t>
      </w:r>
      <w:r w:rsidR="004B181C">
        <w:rPr>
          <w:rFonts w:eastAsia="等线"/>
          <w:lang w:eastAsia="zh-CN"/>
        </w:rPr>
        <w:t>,</w:t>
      </w:r>
      <w:bookmarkEnd w:id="26"/>
      <w:r w:rsidR="00101396">
        <w:rPr>
          <w:rFonts w:eastAsia="等线"/>
          <w:lang w:eastAsia="zh-CN"/>
        </w:rPr>
        <w:t xml:space="preserve"> for further</w:t>
      </w:r>
      <w:r w:rsidR="00EA4B8E">
        <w:rPr>
          <w:rFonts w:eastAsia="等线"/>
          <w:lang w:eastAsia="zh-CN"/>
        </w:rPr>
        <w:t xml:space="preserve"> investigat</w:t>
      </w:r>
      <w:r w:rsidR="00101396">
        <w:rPr>
          <w:rFonts w:eastAsia="等线"/>
          <w:lang w:eastAsia="zh-CN"/>
        </w:rPr>
        <w:t>ing</w:t>
      </w:r>
      <w:r w:rsidR="00EA4B8E">
        <w:rPr>
          <w:rFonts w:eastAsia="等线"/>
          <w:lang w:eastAsia="zh-CN"/>
        </w:rPr>
        <w:t xml:space="preserve"> the test methodology enhancement. </w:t>
      </w:r>
    </w:p>
    <w:p w14:paraId="3142D4CF" w14:textId="77777777" w:rsidR="000A6FE0" w:rsidRDefault="000A6FE0" w:rsidP="000A6FE0">
      <w:pPr>
        <w:jc w:val="both"/>
        <w:rPr>
          <w:rFonts w:eastAsia="等线"/>
          <w:b/>
          <w:bCs/>
          <w:lang w:eastAsia="zh-CN"/>
        </w:rPr>
      </w:pPr>
      <w:r>
        <w:rPr>
          <w:rFonts w:eastAsia="等线" w:hint="eastAsia"/>
          <w:b/>
          <w:bCs/>
          <w:lang w:eastAsia="zh-CN"/>
        </w:rPr>
        <w:t>P</w:t>
      </w:r>
      <w:r>
        <w:rPr>
          <w:rFonts w:eastAsia="等线"/>
          <w:b/>
          <w:bCs/>
          <w:lang w:eastAsia="zh-CN"/>
        </w:rPr>
        <w:t>roposal 3: Encourage companies to c</w:t>
      </w:r>
      <w:r>
        <w:rPr>
          <w:rFonts w:eastAsia="等线" w:hint="eastAsia"/>
          <w:b/>
          <w:bCs/>
          <w:lang w:eastAsia="zh-CN"/>
        </w:rPr>
        <w:t>ollect</w:t>
      </w:r>
      <w:r>
        <w:rPr>
          <w:rFonts w:eastAsia="等线"/>
          <w:b/>
          <w:bCs/>
          <w:lang w:eastAsia="zh-CN"/>
        </w:rPr>
        <w:t xml:space="preserve"> and </w:t>
      </w:r>
      <w:r w:rsidRPr="00D403D6">
        <w:rPr>
          <w:rFonts w:eastAsia="等线"/>
          <w:b/>
          <w:bCs/>
          <w:lang w:eastAsia="zh-CN"/>
        </w:rPr>
        <w:t>analyse</w:t>
      </w:r>
      <w:r>
        <w:rPr>
          <w:rFonts w:eastAsia="等线"/>
          <w:b/>
          <w:bCs/>
          <w:lang w:eastAsia="zh-CN"/>
        </w:rPr>
        <w:t xml:space="preserve"> more measurement data </w:t>
      </w:r>
      <w:r w:rsidRPr="00D655C7">
        <w:rPr>
          <w:rFonts w:eastAsia="等线"/>
          <w:b/>
          <w:bCs/>
          <w:lang w:eastAsia="zh-CN"/>
        </w:rPr>
        <w:t>in different cases, e.g., different frequencies, MIMO layers, DUT positions, etc.,</w:t>
      </w:r>
      <w:r>
        <w:rPr>
          <w:rFonts w:eastAsia="等线"/>
          <w:b/>
          <w:bCs/>
          <w:lang w:eastAsia="zh-CN"/>
        </w:rPr>
        <w:t xml:space="preserve"> </w:t>
      </w:r>
      <w:r>
        <w:rPr>
          <w:rFonts w:eastAsia="等线" w:hint="eastAsia"/>
          <w:b/>
          <w:bCs/>
          <w:lang w:eastAsia="zh-CN"/>
        </w:rPr>
        <w:t>t</w:t>
      </w:r>
      <w:r>
        <w:rPr>
          <w:rFonts w:eastAsia="等线"/>
          <w:b/>
          <w:bCs/>
          <w:lang w:eastAsia="zh-CN"/>
        </w:rPr>
        <w:t xml:space="preserve">o further study the </w:t>
      </w:r>
      <w:r w:rsidRPr="00FB0FB0">
        <w:rPr>
          <w:rFonts w:eastAsia="等线"/>
          <w:b/>
          <w:bCs/>
          <w:lang w:eastAsia="zh-CN"/>
        </w:rPr>
        <w:t xml:space="preserve">FR1 MIMO OTA test methodology for </w:t>
      </w:r>
      <w:r>
        <w:rPr>
          <w:rFonts w:eastAsia="等线"/>
          <w:b/>
          <w:bCs/>
          <w:lang w:eastAsia="zh-CN"/>
        </w:rPr>
        <w:t>s</w:t>
      </w:r>
      <w:r w:rsidRPr="00FB0FB0">
        <w:rPr>
          <w:rFonts w:eastAsia="等线"/>
          <w:b/>
          <w:bCs/>
          <w:lang w:eastAsia="zh-CN"/>
        </w:rPr>
        <w:t xml:space="preserve">martphone </w:t>
      </w:r>
      <w:r>
        <w:rPr>
          <w:rFonts w:eastAsia="等线"/>
          <w:b/>
          <w:bCs/>
          <w:lang w:eastAsia="zh-CN"/>
        </w:rPr>
        <w:t>with</w:t>
      </w:r>
      <w:r w:rsidRPr="00FB0FB0">
        <w:rPr>
          <w:rFonts w:eastAsia="等线"/>
          <w:b/>
          <w:bCs/>
          <w:lang w:eastAsia="zh-CN"/>
        </w:rPr>
        <w:t xml:space="preserve"> hand phantom</w:t>
      </w:r>
      <w:r>
        <w:rPr>
          <w:rFonts w:eastAsia="等线"/>
          <w:b/>
          <w:bCs/>
          <w:lang w:eastAsia="zh-CN"/>
        </w:rPr>
        <w:t>.</w:t>
      </w:r>
    </w:p>
    <w:p w14:paraId="2E9BC74B" w14:textId="77777777" w:rsidR="002A5DF6" w:rsidRPr="000A6FE0" w:rsidRDefault="002A5DF6" w:rsidP="00CA5A97">
      <w:pPr>
        <w:overflowPunct/>
        <w:autoSpaceDE/>
        <w:adjustRightInd/>
        <w:spacing w:afterLines="50" w:after="156"/>
        <w:rPr>
          <w:rFonts w:eastAsiaTheme="minorEastAsia"/>
          <w:bCs/>
          <w:lang w:eastAsia="zh-CN"/>
        </w:rPr>
      </w:pPr>
    </w:p>
    <w:p w14:paraId="07AF1384" w14:textId="044F3628" w:rsidR="003F7C03" w:rsidRPr="003F7C03" w:rsidRDefault="003F7C03" w:rsidP="003F7C03">
      <w:pPr>
        <w:rPr>
          <w:rFonts w:eastAsia="宋体"/>
          <w:b/>
          <w:bCs/>
          <w:sz w:val="22"/>
          <w:szCs w:val="22"/>
          <w:lang w:eastAsia="zh-CN"/>
        </w:rPr>
      </w:pPr>
      <w:proofErr w:type="gramStart"/>
      <w:r w:rsidRPr="003F7C03">
        <w:rPr>
          <w:rFonts w:eastAsia="宋体" w:hint="eastAsia"/>
          <w:b/>
          <w:bCs/>
          <w:sz w:val="22"/>
          <w:szCs w:val="22"/>
          <w:lang w:eastAsia="zh-CN"/>
        </w:rPr>
        <w:t>2</w:t>
      </w:r>
      <w:r w:rsidRPr="003F7C03">
        <w:rPr>
          <w:rFonts w:eastAsia="宋体"/>
          <w:b/>
          <w:bCs/>
          <w:sz w:val="22"/>
          <w:szCs w:val="22"/>
          <w:lang w:eastAsia="zh-CN"/>
        </w:rPr>
        <w:t>.</w:t>
      </w:r>
      <w:r>
        <w:rPr>
          <w:rFonts w:eastAsia="宋体"/>
          <w:b/>
          <w:bCs/>
          <w:sz w:val="22"/>
          <w:szCs w:val="22"/>
          <w:lang w:eastAsia="zh-CN"/>
        </w:rPr>
        <w:t>2</w:t>
      </w:r>
      <w:r w:rsidRPr="003F7C03">
        <w:rPr>
          <w:rFonts w:eastAsia="宋体"/>
          <w:b/>
          <w:bCs/>
          <w:sz w:val="22"/>
          <w:szCs w:val="22"/>
          <w:lang w:eastAsia="zh-CN"/>
        </w:rPr>
        <w:t xml:space="preserve"> </w:t>
      </w:r>
      <w:r w:rsidR="000441C9">
        <w:rPr>
          <w:rFonts w:eastAsia="宋体"/>
          <w:b/>
          <w:bCs/>
          <w:sz w:val="22"/>
          <w:szCs w:val="22"/>
          <w:lang w:eastAsia="zh-CN"/>
        </w:rPr>
        <w:t xml:space="preserve"> Study</w:t>
      </w:r>
      <w:proofErr w:type="gramEnd"/>
      <w:r w:rsidR="000441C9">
        <w:rPr>
          <w:rFonts w:eastAsia="宋体"/>
          <w:b/>
          <w:bCs/>
          <w:sz w:val="22"/>
          <w:szCs w:val="22"/>
          <w:lang w:eastAsia="zh-CN"/>
        </w:rPr>
        <w:t xml:space="preserve"> o</w:t>
      </w:r>
      <w:r>
        <w:rPr>
          <w:rFonts w:eastAsia="宋体"/>
          <w:b/>
          <w:bCs/>
          <w:sz w:val="22"/>
          <w:szCs w:val="22"/>
          <w:lang w:eastAsia="zh-CN"/>
        </w:rPr>
        <w:t xml:space="preserve">n </w:t>
      </w:r>
      <w:r w:rsidR="000441C9">
        <w:rPr>
          <w:rFonts w:eastAsia="宋体"/>
          <w:b/>
          <w:bCs/>
          <w:sz w:val="22"/>
          <w:szCs w:val="22"/>
          <w:lang w:eastAsia="zh-CN"/>
        </w:rPr>
        <w:t>test</w:t>
      </w:r>
      <w:r w:rsidRPr="003F7C03">
        <w:rPr>
          <w:rFonts w:eastAsia="宋体"/>
          <w:b/>
          <w:bCs/>
          <w:sz w:val="22"/>
          <w:szCs w:val="22"/>
          <w:lang w:eastAsia="zh-CN"/>
        </w:rPr>
        <w:t xml:space="preserve"> zone size</w:t>
      </w:r>
      <w:r w:rsidR="000441C9">
        <w:rPr>
          <w:rFonts w:eastAsia="宋体"/>
          <w:b/>
          <w:bCs/>
          <w:sz w:val="22"/>
          <w:szCs w:val="22"/>
          <w:lang w:eastAsia="zh-CN"/>
        </w:rPr>
        <w:t xml:space="preserve">: </w:t>
      </w:r>
      <w:r w:rsidR="000441C9" w:rsidRPr="000441C9">
        <w:rPr>
          <w:rFonts w:eastAsia="宋体"/>
          <w:b/>
          <w:bCs/>
          <w:sz w:val="22"/>
          <w:szCs w:val="22"/>
          <w:lang w:eastAsia="zh-CN"/>
        </w:rPr>
        <w:t xml:space="preserve">Confirm the </w:t>
      </w:r>
      <w:r w:rsidR="000441C9">
        <w:rPr>
          <w:rFonts w:eastAsia="宋体"/>
          <w:b/>
          <w:bCs/>
          <w:sz w:val="22"/>
          <w:szCs w:val="22"/>
          <w:lang w:eastAsia="zh-CN"/>
        </w:rPr>
        <w:t>feasibility</w:t>
      </w:r>
      <w:r w:rsidR="000441C9" w:rsidRPr="000441C9">
        <w:rPr>
          <w:rFonts w:eastAsia="宋体"/>
          <w:b/>
          <w:bCs/>
          <w:sz w:val="22"/>
          <w:szCs w:val="22"/>
          <w:lang w:eastAsia="zh-CN"/>
        </w:rPr>
        <w:t xml:space="preserve"> of the test methodology enhancement</w:t>
      </w:r>
    </w:p>
    <w:p w14:paraId="2BA7715C" w14:textId="03627E36" w:rsidR="00801A8F" w:rsidRPr="002A5DF6" w:rsidRDefault="00446D6A" w:rsidP="004D58C0">
      <w:pPr>
        <w:overflowPunct/>
        <w:autoSpaceDE/>
        <w:adjustRightInd/>
        <w:spacing w:afterLines="50" w:after="156"/>
        <w:jc w:val="both"/>
        <w:rPr>
          <w:rFonts w:eastAsiaTheme="minorEastAsia"/>
          <w:bCs/>
          <w:lang w:eastAsia="zh-CN"/>
        </w:rPr>
      </w:pPr>
      <w:r>
        <w:rPr>
          <w:rFonts w:eastAsiaTheme="minorEastAsia"/>
          <w:bCs/>
          <w:lang w:eastAsia="zh-CN"/>
        </w:rPr>
        <w:t>T</w:t>
      </w:r>
      <w:r w:rsidR="002A5DF6">
        <w:rPr>
          <w:rFonts w:eastAsiaTheme="minorEastAsia"/>
          <w:bCs/>
          <w:lang w:eastAsia="zh-CN"/>
        </w:rPr>
        <w:t xml:space="preserve">he </w:t>
      </w:r>
      <w:r w:rsidR="000C5A7B">
        <w:rPr>
          <w:rFonts w:eastAsiaTheme="minorEastAsia"/>
          <w:bCs/>
          <w:lang w:eastAsia="zh-CN"/>
        </w:rPr>
        <w:t xml:space="preserve">issue on </w:t>
      </w:r>
      <w:r w:rsidR="000C5A7B" w:rsidRPr="000C5A7B">
        <w:rPr>
          <w:rFonts w:eastAsiaTheme="minorEastAsia"/>
          <w:bCs/>
          <w:lang w:eastAsia="zh-CN"/>
        </w:rPr>
        <w:t>Quite zone size</w:t>
      </w:r>
      <w:bookmarkStart w:id="27" w:name="_Hlk127525083"/>
      <w:r w:rsidR="000C5A7B" w:rsidRPr="000C5A7B">
        <w:rPr>
          <w:rFonts w:eastAsiaTheme="minorEastAsia"/>
          <w:bCs/>
          <w:lang w:eastAsia="zh-CN"/>
        </w:rPr>
        <w:t xml:space="preserve"> for FR1 MIMO OTA testing with phantoms</w:t>
      </w:r>
      <w:r w:rsidR="000C5A7B">
        <w:rPr>
          <w:rFonts w:eastAsiaTheme="minorEastAsia"/>
          <w:bCs/>
          <w:lang w:eastAsia="zh-CN"/>
        </w:rPr>
        <w:t xml:space="preserve"> </w:t>
      </w:r>
      <w:bookmarkEnd w:id="27"/>
      <w:r w:rsidR="000C5A7B">
        <w:rPr>
          <w:rFonts w:eastAsiaTheme="minorEastAsia"/>
          <w:bCs/>
          <w:lang w:eastAsia="zh-CN"/>
        </w:rPr>
        <w:t>has also been discussed in the last meeting [1].</w:t>
      </w:r>
    </w:p>
    <w:tbl>
      <w:tblPr>
        <w:tblStyle w:val="af5"/>
        <w:tblW w:w="0" w:type="auto"/>
        <w:tblLook w:val="04A0" w:firstRow="1" w:lastRow="0" w:firstColumn="1" w:lastColumn="0" w:noHBand="0" w:noVBand="1"/>
      </w:tblPr>
      <w:tblGrid>
        <w:gridCol w:w="9628"/>
      </w:tblGrid>
      <w:tr w:rsidR="000C5A7B" w14:paraId="26C70ACD" w14:textId="77777777" w:rsidTr="000C5A7B">
        <w:tc>
          <w:tcPr>
            <w:tcW w:w="9628" w:type="dxa"/>
          </w:tcPr>
          <w:p w14:paraId="430386B1" w14:textId="77777777" w:rsidR="000C5A7B" w:rsidRPr="00CA4E35" w:rsidRDefault="000C5A7B" w:rsidP="000C5A7B">
            <w:pPr>
              <w:rPr>
                <w:b/>
                <w:u w:val="single"/>
                <w:lang w:eastAsia="ko-KR"/>
              </w:rPr>
            </w:pPr>
            <w:r w:rsidRPr="00CA4E35">
              <w:rPr>
                <w:b/>
                <w:u w:val="single"/>
                <w:lang w:eastAsia="ko-KR"/>
              </w:rPr>
              <w:t xml:space="preserve">Issue 2-1-2: </w:t>
            </w:r>
            <w:bookmarkStart w:id="28" w:name="_Hlk127524704"/>
            <w:r w:rsidRPr="00CA4E35">
              <w:rPr>
                <w:b/>
                <w:u w:val="single"/>
                <w:lang w:eastAsia="ko-KR"/>
              </w:rPr>
              <w:t>Quite zone size for FR1 MIMO OTA testing with phantoms</w:t>
            </w:r>
            <w:bookmarkEnd w:id="28"/>
          </w:p>
          <w:p w14:paraId="79530F69" w14:textId="77777777" w:rsidR="000C5A7B" w:rsidRPr="00CA4E35" w:rsidRDefault="000C5A7B" w:rsidP="000C5A7B">
            <w:pPr>
              <w:pStyle w:val="a7"/>
              <w:numPr>
                <w:ilvl w:val="0"/>
                <w:numId w:val="3"/>
              </w:numPr>
              <w:overflowPunct/>
              <w:autoSpaceDE/>
              <w:autoSpaceDN/>
              <w:adjustRightInd/>
              <w:spacing w:after="120"/>
              <w:ind w:left="720" w:firstLineChars="0"/>
              <w:textAlignment w:val="auto"/>
            </w:pPr>
            <w:r w:rsidRPr="00CA4E35">
              <w:t>Proposals</w:t>
            </w:r>
          </w:p>
          <w:p w14:paraId="02832A8E" w14:textId="77777777" w:rsidR="000C5A7B" w:rsidRPr="00CA4E35" w:rsidRDefault="000C5A7B" w:rsidP="000C5A7B">
            <w:pPr>
              <w:pStyle w:val="a7"/>
              <w:numPr>
                <w:ilvl w:val="1"/>
                <w:numId w:val="3"/>
              </w:numPr>
              <w:overflowPunct/>
              <w:autoSpaceDE/>
              <w:autoSpaceDN/>
              <w:adjustRightInd/>
              <w:spacing w:after="120"/>
              <w:ind w:left="1440" w:firstLineChars="0"/>
              <w:textAlignment w:val="auto"/>
            </w:pPr>
            <w:r w:rsidRPr="00CA4E35">
              <w:t xml:space="preserve">Proposal 1: Current anechoic chamber configuration is applicable to MIMO OTA test in browsing mode because the quiet zone can encompass hand phantom and test zone size is not impacted by phantom. </w:t>
            </w:r>
            <w:r w:rsidRPr="00CA4E35">
              <w:rPr>
                <w:rFonts w:hint="eastAsia"/>
              </w:rPr>
              <w:t>(</w:t>
            </w:r>
            <w:r w:rsidRPr="00CA4E35">
              <w:t>Huawei)</w:t>
            </w:r>
          </w:p>
          <w:p w14:paraId="7D04435A" w14:textId="77777777" w:rsidR="000C5A7B" w:rsidRPr="00CA4E35" w:rsidRDefault="000C5A7B" w:rsidP="000C5A7B">
            <w:pPr>
              <w:pStyle w:val="a7"/>
              <w:numPr>
                <w:ilvl w:val="1"/>
                <w:numId w:val="3"/>
              </w:numPr>
              <w:overflowPunct/>
              <w:autoSpaceDE/>
              <w:autoSpaceDN/>
              <w:adjustRightInd/>
              <w:spacing w:after="120"/>
              <w:ind w:left="1440" w:firstLineChars="0"/>
              <w:textAlignment w:val="auto"/>
            </w:pPr>
            <w:r w:rsidRPr="00CA4E35">
              <w:t>Proposal 2: Increase the test zone for NR FR1 MIMO from 20 cm to 30 cm when considering phantoms. (Keysight)</w:t>
            </w:r>
          </w:p>
          <w:p w14:paraId="2798D5A0" w14:textId="77777777" w:rsidR="000C5A7B" w:rsidRPr="00CA4E35" w:rsidRDefault="000C5A7B" w:rsidP="000C5A7B">
            <w:pPr>
              <w:rPr>
                <w:b/>
                <w:bCs/>
              </w:rPr>
            </w:pPr>
            <w:r w:rsidRPr="00CA4E35">
              <w:rPr>
                <w:b/>
                <w:bCs/>
                <w:lang w:eastAsia="zh-CN"/>
              </w:rPr>
              <w:t>Agreement</w:t>
            </w:r>
            <w:r w:rsidRPr="00CA4E35">
              <w:rPr>
                <w:b/>
                <w:bCs/>
              </w:rPr>
              <w:t xml:space="preserve">: </w:t>
            </w:r>
          </w:p>
          <w:p w14:paraId="2D482455" w14:textId="77777777" w:rsidR="000C5A7B" w:rsidRPr="00CA4E35" w:rsidRDefault="000C5A7B" w:rsidP="000C5A7B">
            <w:pPr>
              <w:pStyle w:val="a7"/>
              <w:numPr>
                <w:ilvl w:val="0"/>
                <w:numId w:val="3"/>
              </w:numPr>
              <w:overflowPunct/>
              <w:autoSpaceDE/>
              <w:autoSpaceDN/>
              <w:adjustRightInd/>
              <w:spacing w:after="120"/>
              <w:ind w:left="720" w:firstLineChars="0"/>
              <w:textAlignment w:val="auto"/>
            </w:pPr>
            <w:r w:rsidRPr="00CA4E35">
              <w:t xml:space="preserve">FFS on the feasibility of reusing the existing quite zone size for </w:t>
            </w:r>
            <w:bookmarkStart w:id="29" w:name="_Hlk127529561"/>
            <w:r w:rsidRPr="00CA4E35">
              <w:t>FR1 MIMO OTA testing with hand phantoms</w:t>
            </w:r>
          </w:p>
          <w:bookmarkEnd w:id="29"/>
          <w:p w14:paraId="66174BE2" w14:textId="14FF0B0C" w:rsidR="000C5A7B" w:rsidRPr="000C5A7B" w:rsidRDefault="000C5A7B" w:rsidP="000C5A7B">
            <w:pPr>
              <w:pStyle w:val="a7"/>
              <w:numPr>
                <w:ilvl w:val="1"/>
                <w:numId w:val="3"/>
              </w:numPr>
              <w:overflowPunct/>
              <w:autoSpaceDE/>
              <w:autoSpaceDN/>
              <w:adjustRightInd/>
              <w:spacing w:after="120"/>
              <w:ind w:left="1440" w:firstLineChars="0"/>
              <w:textAlignment w:val="auto"/>
            </w:pPr>
            <w:r w:rsidRPr="00CA4E35">
              <w:t xml:space="preserve">According to the existing WID, increasing quite zone size is out of scope. </w:t>
            </w:r>
          </w:p>
        </w:tc>
      </w:tr>
    </w:tbl>
    <w:p w14:paraId="1B5C51B4" w14:textId="6E70552C" w:rsidR="00801A8F" w:rsidRDefault="00801A8F" w:rsidP="00CA5A97">
      <w:pPr>
        <w:overflowPunct/>
        <w:autoSpaceDE/>
        <w:adjustRightInd/>
        <w:spacing w:afterLines="50" w:after="156"/>
        <w:rPr>
          <w:rFonts w:eastAsiaTheme="minorEastAsia"/>
          <w:bCs/>
          <w:lang w:eastAsia="zh-CN"/>
        </w:rPr>
      </w:pPr>
    </w:p>
    <w:p w14:paraId="66807D9B" w14:textId="669F59B8" w:rsidR="008E58E4" w:rsidRDefault="004D58C0" w:rsidP="00243852">
      <w:pPr>
        <w:overflowPunct/>
        <w:autoSpaceDE/>
        <w:adjustRightInd/>
        <w:spacing w:afterLines="50" w:after="156"/>
        <w:jc w:val="both"/>
        <w:rPr>
          <w:rFonts w:eastAsiaTheme="minorEastAsia"/>
          <w:bCs/>
          <w:lang w:eastAsia="zh-CN"/>
        </w:rPr>
      </w:pPr>
      <w:r>
        <w:rPr>
          <w:rFonts w:eastAsiaTheme="minorEastAsia"/>
          <w:bCs/>
          <w:lang w:eastAsia="zh-CN"/>
        </w:rPr>
        <w:t xml:space="preserve">A study has been carried out to </w:t>
      </w:r>
      <w:r w:rsidR="00714A12" w:rsidRPr="008E58E4">
        <w:rPr>
          <w:rFonts w:eastAsiaTheme="minorEastAsia"/>
          <w:bCs/>
          <w:lang w:eastAsia="zh-CN"/>
        </w:rPr>
        <w:t xml:space="preserve">experimentally </w:t>
      </w:r>
      <w:r>
        <w:rPr>
          <w:rFonts w:eastAsiaTheme="minorEastAsia"/>
          <w:bCs/>
          <w:lang w:eastAsia="zh-CN"/>
        </w:rPr>
        <w:t xml:space="preserve">investigate </w:t>
      </w:r>
      <w:r w:rsidR="008E58E4" w:rsidRPr="008E58E4">
        <w:rPr>
          <w:rFonts w:eastAsiaTheme="minorEastAsia"/>
          <w:bCs/>
          <w:lang w:eastAsia="zh-CN"/>
        </w:rPr>
        <w:t>the impact of user phantom on the MIMO</w:t>
      </w:r>
      <w:r w:rsidR="008E58E4">
        <w:rPr>
          <w:rFonts w:eastAsiaTheme="minorEastAsia"/>
          <w:bCs/>
          <w:lang w:eastAsia="zh-CN"/>
        </w:rPr>
        <w:t xml:space="preserve"> </w:t>
      </w:r>
      <w:r w:rsidR="008E58E4" w:rsidRPr="008E58E4">
        <w:rPr>
          <w:rFonts w:eastAsiaTheme="minorEastAsia"/>
          <w:bCs/>
          <w:lang w:eastAsia="zh-CN"/>
        </w:rPr>
        <w:t xml:space="preserve">terminal performance and test zone size in the </w:t>
      </w:r>
      <w:r w:rsidR="00E17772">
        <w:rPr>
          <w:rFonts w:eastAsiaTheme="minorEastAsia"/>
          <w:bCs/>
          <w:lang w:eastAsia="zh-CN"/>
        </w:rPr>
        <w:t xml:space="preserve">8-probe </w:t>
      </w:r>
      <w:r w:rsidR="008E58E4" w:rsidRPr="008E58E4">
        <w:rPr>
          <w:rFonts w:eastAsiaTheme="minorEastAsia"/>
          <w:bCs/>
          <w:lang w:eastAsia="zh-CN"/>
        </w:rPr>
        <w:t>MPAC system</w:t>
      </w:r>
      <w:r w:rsidR="00714A12">
        <w:rPr>
          <w:rFonts w:eastAsiaTheme="minorEastAsia"/>
          <w:bCs/>
          <w:lang w:eastAsia="zh-CN"/>
        </w:rPr>
        <w:t xml:space="preserve"> [2].</w:t>
      </w:r>
      <w:r w:rsidR="00F51A9E">
        <w:rPr>
          <w:rFonts w:eastAsiaTheme="minorEastAsia"/>
          <w:bCs/>
          <w:lang w:eastAsia="zh-CN"/>
        </w:rPr>
        <w:t xml:space="preserve"> This research paper </w:t>
      </w:r>
      <w:r w:rsidR="00373667">
        <w:rPr>
          <w:rFonts w:eastAsiaTheme="minorEastAsia"/>
          <w:bCs/>
          <w:lang w:eastAsia="zh-CN"/>
        </w:rPr>
        <w:t>also distinguishe</w:t>
      </w:r>
      <w:r w:rsidR="00B814E7">
        <w:rPr>
          <w:rFonts w:eastAsiaTheme="minorEastAsia"/>
          <w:bCs/>
          <w:lang w:eastAsia="zh-CN"/>
        </w:rPr>
        <w:t>s</w:t>
      </w:r>
      <w:r w:rsidR="00373667">
        <w:rPr>
          <w:rFonts w:eastAsiaTheme="minorEastAsia"/>
          <w:bCs/>
          <w:lang w:eastAsia="zh-CN"/>
        </w:rPr>
        <w:t xml:space="preserve"> the concepts of “</w:t>
      </w:r>
      <w:r w:rsidR="00373667" w:rsidRPr="00373667">
        <w:rPr>
          <w:rFonts w:eastAsiaTheme="minorEastAsia"/>
          <w:bCs/>
          <w:lang w:eastAsia="zh-CN"/>
        </w:rPr>
        <w:t>test zone size</w:t>
      </w:r>
      <w:r w:rsidR="00373667">
        <w:rPr>
          <w:rFonts w:eastAsiaTheme="minorEastAsia"/>
          <w:bCs/>
          <w:lang w:eastAsia="zh-CN"/>
        </w:rPr>
        <w:t xml:space="preserve">” </w:t>
      </w:r>
      <w:r w:rsidR="00362170">
        <w:rPr>
          <w:rFonts w:eastAsiaTheme="minorEastAsia"/>
          <w:bCs/>
          <w:lang w:eastAsia="zh-CN"/>
        </w:rPr>
        <w:t xml:space="preserve">and </w:t>
      </w:r>
      <w:r w:rsidR="00362170" w:rsidRPr="00373667">
        <w:rPr>
          <w:rFonts w:eastAsiaTheme="minorEastAsia"/>
          <w:bCs/>
          <w:lang w:eastAsia="zh-CN"/>
        </w:rPr>
        <w:t>“</w:t>
      </w:r>
      <w:r w:rsidR="00373667" w:rsidRPr="00373667">
        <w:rPr>
          <w:rFonts w:eastAsiaTheme="minorEastAsia"/>
          <w:bCs/>
          <w:lang w:eastAsia="zh-CN"/>
        </w:rPr>
        <w:t>quiet zone size</w:t>
      </w:r>
      <w:r w:rsidR="00373667">
        <w:rPr>
          <w:rFonts w:eastAsiaTheme="minorEastAsia"/>
          <w:bCs/>
          <w:lang w:eastAsia="zh-CN"/>
        </w:rPr>
        <w:t>”</w:t>
      </w:r>
      <w:r w:rsidR="003E5E9D">
        <w:rPr>
          <w:rFonts w:eastAsiaTheme="minorEastAsia"/>
          <w:bCs/>
          <w:lang w:eastAsia="zh-CN"/>
        </w:rPr>
        <w:t>, quoted as below</w:t>
      </w:r>
      <w:r w:rsidR="00373667">
        <w:rPr>
          <w:rFonts w:eastAsiaTheme="minorEastAsia"/>
          <w:bCs/>
          <w:lang w:eastAsia="zh-CN"/>
        </w:rPr>
        <w:t>:</w:t>
      </w:r>
    </w:p>
    <w:p w14:paraId="26E2082B" w14:textId="1CEAB0B7" w:rsidR="005044FB" w:rsidRDefault="00373667" w:rsidP="00243852">
      <w:pPr>
        <w:pStyle w:val="a7"/>
        <w:numPr>
          <w:ilvl w:val="0"/>
          <w:numId w:val="21"/>
        </w:numPr>
        <w:overflowPunct/>
        <w:autoSpaceDE/>
        <w:adjustRightInd/>
        <w:spacing w:afterLines="50" w:after="156"/>
        <w:ind w:firstLineChars="0"/>
        <w:jc w:val="both"/>
        <w:rPr>
          <w:rFonts w:eastAsiaTheme="minorEastAsia"/>
          <w:bCs/>
          <w:lang w:eastAsia="zh-CN"/>
        </w:rPr>
      </w:pPr>
      <w:r w:rsidRPr="00D75886">
        <w:rPr>
          <w:rFonts w:eastAsiaTheme="minorEastAsia"/>
          <w:bCs/>
          <w:lang w:eastAsia="zh-CN"/>
        </w:rPr>
        <w:t xml:space="preserve">Test zone size of an MPAC setup: </w:t>
      </w:r>
      <w:r w:rsidR="00D75886" w:rsidRPr="00D75886">
        <w:rPr>
          <w:rFonts w:eastAsiaTheme="minorEastAsia"/>
          <w:bCs/>
          <w:lang w:eastAsia="zh-CN"/>
        </w:rPr>
        <w:t>The test zone size is determined by the number of OTA antennas and is an area that propagation channels</w:t>
      </w:r>
      <w:r w:rsidR="00D75886">
        <w:rPr>
          <w:rFonts w:eastAsiaTheme="minorEastAsia"/>
          <w:bCs/>
          <w:lang w:eastAsia="zh-CN"/>
        </w:rPr>
        <w:t xml:space="preserve"> </w:t>
      </w:r>
      <w:r w:rsidR="00D75886" w:rsidRPr="00D75886">
        <w:rPr>
          <w:rFonts w:eastAsiaTheme="minorEastAsia"/>
          <w:bCs/>
          <w:lang w:eastAsia="zh-CN"/>
        </w:rPr>
        <w:t>can be accurately controlled.</w:t>
      </w:r>
    </w:p>
    <w:p w14:paraId="728A0D68" w14:textId="7C95AF74" w:rsidR="00D75886" w:rsidRDefault="00362170" w:rsidP="00243852">
      <w:pPr>
        <w:pStyle w:val="a7"/>
        <w:numPr>
          <w:ilvl w:val="0"/>
          <w:numId w:val="21"/>
        </w:numPr>
        <w:overflowPunct/>
        <w:autoSpaceDE/>
        <w:adjustRightInd/>
        <w:spacing w:afterLines="50" w:after="156"/>
        <w:ind w:firstLineChars="0"/>
        <w:jc w:val="both"/>
        <w:rPr>
          <w:rFonts w:eastAsiaTheme="minorEastAsia"/>
          <w:bCs/>
          <w:lang w:eastAsia="zh-CN"/>
        </w:rPr>
      </w:pPr>
      <w:r>
        <w:rPr>
          <w:rFonts w:eastAsiaTheme="minorEastAsia"/>
          <w:bCs/>
          <w:lang w:eastAsia="zh-CN"/>
        </w:rPr>
        <w:lastRenderedPageBreak/>
        <w:t>Q</w:t>
      </w:r>
      <w:r w:rsidRPr="00373667">
        <w:rPr>
          <w:rFonts w:eastAsiaTheme="minorEastAsia"/>
          <w:bCs/>
          <w:lang w:eastAsia="zh-CN"/>
        </w:rPr>
        <w:t>uiet zone size</w:t>
      </w:r>
      <w:r>
        <w:rPr>
          <w:rFonts w:eastAsiaTheme="minorEastAsia"/>
          <w:bCs/>
          <w:lang w:eastAsia="zh-CN"/>
        </w:rPr>
        <w:t xml:space="preserve"> o</w:t>
      </w:r>
      <w:r w:rsidRPr="00362170">
        <w:rPr>
          <w:rFonts w:eastAsiaTheme="minorEastAsia"/>
          <w:bCs/>
          <w:lang w:eastAsia="zh-CN"/>
        </w:rPr>
        <w:t>f the anechoic chamber</w:t>
      </w:r>
      <w:r w:rsidR="001B4F59">
        <w:rPr>
          <w:rFonts w:eastAsiaTheme="minorEastAsia"/>
          <w:bCs/>
          <w:lang w:eastAsia="zh-CN"/>
        </w:rPr>
        <w:t xml:space="preserve">: </w:t>
      </w:r>
      <w:r w:rsidRPr="00362170">
        <w:rPr>
          <w:rFonts w:eastAsiaTheme="minorEastAsia"/>
          <w:bCs/>
          <w:lang w:eastAsia="zh-CN"/>
        </w:rPr>
        <w:t xml:space="preserve">The quiet zone size is determined by the measurement range (distance between OTA antennas and DUT) of the setup. The measurement range </w:t>
      </w:r>
      <w:r w:rsidRPr="00545053">
        <w:rPr>
          <w:rFonts w:eastAsiaTheme="minorEastAsia"/>
          <w:bCs/>
          <w:i/>
          <w:iCs/>
          <w:lang w:eastAsia="zh-CN"/>
        </w:rPr>
        <w:t>R</w:t>
      </w:r>
      <w:r w:rsidRPr="00362170">
        <w:rPr>
          <w:rFonts w:eastAsiaTheme="minorEastAsia"/>
          <w:bCs/>
          <w:lang w:eastAsia="zh-CN"/>
        </w:rPr>
        <w:t xml:space="preserve"> should satisfy</w:t>
      </w:r>
      <w:r>
        <w:rPr>
          <w:rFonts w:eastAsiaTheme="minorEastAsia"/>
          <w:bCs/>
          <w:lang w:eastAsia="zh-CN"/>
        </w:rPr>
        <w:t xml:space="preserve"> </w:t>
      </w:r>
      <w:r w:rsidRPr="00362170">
        <w:rPr>
          <w:rFonts w:eastAsiaTheme="minorEastAsia"/>
          <w:bCs/>
          <w:lang w:eastAsia="zh-CN"/>
        </w:rPr>
        <w:t xml:space="preserve">R </w:t>
      </w:r>
      <w:r w:rsidR="00545053">
        <w:rPr>
          <w:rFonts w:eastAsiaTheme="minorEastAsia" w:hint="eastAsia"/>
          <w:bCs/>
          <w:lang w:eastAsia="zh-CN"/>
        </w:rPr>
        <w:t>≥</w:t>
      </w:r>
      <w:r w:rsidRPr="00362170">
        <w:rPr>
          <w:rFonts w:eastAsiaTheme="minorEastAsia"/>
          <w:bCs/>
          <w:lang w:eastAsia="zh-CN"/>
        </w:rPr>
        <w:t xml:space="preserve"> 2</w:t>
      </w:r>
      <w:r w:rsidRPr="00B835CE">
        <w:rPr>
          <w:rFonts w:eastAsiaTheme="minorEastAsia"/>
          <w:bCs/>
          <w:i/>
          <w:iCs/>
          <w:lang w:eastAsia="zh-CN"/>
        </w:rPr>
        <w:t>D</w:t>
      </w:r>
      <w:r w:rsidRPr="00545053">
        <w:rPr>
          <w:rFonts w:eastAsiaTheme="minorEastAsia"/>
          <w:bCs/>
          <w:vertAlign w:val="superscript"/>
          <w:lang w:eastAsia="zh-CN"/>
        </w:rPr>
        <w:t>2</w:t>
      </w:r>
      <w:r w:rsidR="00545053">
        <w:rPr>
          <w:rFonts w:eastAsiaTheme="minorEastAsia" w:hint="eastAsia"/>
          <w:bCs/>
          <w:lang w:eastAsia="zh-CN"/>
        </w:rPr>
        <w:t>/</w:t>
      </w:r>
      <w:r w:rsidR="00545053" w:rsidRPr="00B835CE">
        <w:rPr>
          <w:rFonts w:eastAsiaTheme="minorEastAsia"/>
          <w:bCs/>
          <w:i/>
          <w:iCs/>
          <w:lang w:eastAsia="zh-CN"/>
        </w:rPr>
        <w:t>λ</w:t>
      </w:r>
      <w:r w:rsidR="00B835CE">
        <w:rPr>
          <w:rFonts w:eastAsiaTheme="minorEastAsia"/>
          <w:bCs/>
          <w:i/>
          <w:iCs/>
          <w:lang w:eastAsia="zh-CN"/>
        </w:rPr>
        <w:t xml:space="preserve"> </w:t>
      </w:r>
      <w:r w:rsidRPr="00362170">
        <w:rPr>
          <w:rFonts w:eastAsiaTheme="minorEastAsia"/>
          <w:bCs/>
          <w:lang w:eastAsia="zh-CN"/>
        </w:rPr>
        <w:t xml:space="preserve">to ensure that far </w:t>
      </w:r>
      <w:r w:rsidR="00562504">
        <w:rPr>
          <w:rFonts w:eastAsiaTheme="minorEastAsia" w:hint="eastAsia"/>
          <w:bCs/>
          <w:lang w:eastAsia="zh-CN"/>
        </w:rPr>
        <w:t>fie</w:t>
      </w:r>
      <w:r w:rsidRPr="00362170">
        <w:rPr>
          <w:rFonts w:eastAsiaTheme="minorEastAsia"/>
          <w:bCs/>
          <w:lang w:eastAsia="zh-CN"/>
        </w:rPr>
        <w:t>ld assumption is valid</w:t>
      </w:r>
      <w:r w:rsidR="003F3425">
        <w:rPr>
          <w:rFonts w:eastAsiaTheme="minorEastAsia"/>
          <w:bCs/>
          <w:lang w:eastAsia="zh-CN"/>
        </w:rPr>
        <w:t>.</w:t>
      </w:r>
    </w:p>
    <w:p w14:paraId="1578E769" w14:textId="3C8D3336" w:rsidR="003E5E9D" w:rsidRPr="002E7D0B" w:rsidRDefault="002E7D0B" w:rsidP="00243852">
      <w:pPr>
        <w:pStyle w:val="a7"/>
        <w:numPr>
          <w:ilvl w:val="0"/>
          <w:numId w:val="21"/>
        </w:numPr>
        <w:overflowPunct/>
        <w:autoSpaceDE/>
        <w:adjustRightInd/>
        <w:spacing w:afterLines="50" w:after="156"/>
        <w:ind w:firstLineChars="0"/>
        <w:jc w:val="both"/>
        <w:rPr>
          <w:rFonts w:eastAsiaTheme="minorEastAsia"/>
          <w:bCs/>
          <w:lang w:eastAsia="zh-CN"/>
        </w:rPr>
      </w:pPr>
      <w:r w:rsidRPr="002E7D0B">
        <w:rPr>
          <w:rFonts w:eastAsiaTheme="minorEastAsia"/>
          <w:bCs/>
          <w:lang w:eastAsia="zh-CN"/>
        </w:rPr>
        <w:t xml:space="preserve">An MPAC setup with a </w:t>
      </w:r>
      <w:r>
        <w:rPr>
          <w:rFonts w:eastAsiaTheme="minorEastAsia"/>
          <w:bCs/>
          <w:lang w:eastAsia="zh-CN"/>
        </w:rPr>
        <w:t>fi</w:t>
      </w:r>
      <w:r w:rsidRPr="002E7D0B">
        <w:rPr>
          <w:rFonts w:eastAsiaTheme="minorEastAsia"/>
          <w:bCs/>
          <w:lang w:eastAsia="zh-CN"/>
        </w:rPr>
        <w:t>nite number of OTA antennas has a far smaller test zone than the</w:t>
      </w:r>
      <w:r>
        <w:rPr>
          <w:rFonts w:eastAsiaTheme="minorEastAsia"/>
          <w:bCs/>
          <w:lang w:eastAsia="zh-CN"/>
        </w:rPr>
        <w:t xml:space="preserve"> </w:t>
      </w:r>
      <w:r w:rsidRPr="002E7D0B">
        <w:rPr>
          <w:rFonts w:eastAsiaTheme="minorEastAsia"/>
          <w:bCs/>
          <w:lang w:eastAsia="zh-CN"/>
        </w:rPr>
        <w:t>quite zone of the chamber</w:t>
      </w:r>
      <w:r w:rsidR="00921684">
        <w:rPr>
          <w:rFonts w:eastAsiaTheme="minorEastAsia"/>
          <w:bCs/>
          <w:lang w:eastAsia="zh-CN"/>
        </w:rPr>
        <w:t xml:space="preserve">. </w:t>
      </w:r>
    </w:p>
    <w:p w14:paraId="669B47C9" w14:textId="126267E1" w:rsidR="00830197" w:rsidRDefault="009958AA" w:rsidP="00243852">
      <w:pPr>
        <w:overflowPunct/>
        <w:autoSpaceDE/>
        <w:adjustRightInd/>
        <w:spacing w:afterLines="50" w:after="156"/>
        <w:jc w:val="both"/>
        <w:rPr>
          <w:rFonts w:eastAsiaTheme="minorEastAsia"/>
          <w:bCs/>
          <w:lang w:eastAsia="zh-CN"/>
        </w:rPr>
      </w:pPr>
      <w:r>
        <w:rPr>
          <w:rFonts w:eastAsiaTheme="minorEastAsia"/>
          <w:bCs/>
          <w:lang w:eastAsia="zh-CN"/>
        </w:rPr>
        <w:t>The conclusion of this study is</w:t>
      </w:r>
      <w:r w:rsidR="00830197">
        <w:rPr>
          <w:rFonts w:eastAsiaTheme="minorEastAsia"/>
          <w:bCs/>
          <w:lang w:eastAsia="zh-CN"/>
        </w:rPr>
        <w:t>:</w:t>
      </w:r>
      <w:r>
        <w:rPr>
          <w:rFonts w:eastAsiaTheme="minorEastAsia"/>
          <w:bCs/>
          <w:lang w:eastAsia="zh-CN"/>
        </w:rPr>
        <w:t xml:space="preserve"> </w:t>
      </w:r>
    </w:p>
    <w:p w14:paraId="695D346A" w14:textId="45D11F75" w:rsidR="00446D6A" w:rsidRDefault="009958AA" w:rsidP="00830197">
      <w:pPr>
        <w:pStyle w:val="a7"/>
        <w:numPr>
          <w:ilvl w:val="0"/>
          <w:numId w:val="21"/>
        </w:numPr>
        <w:overflowPunct/>
        <w:autoSpaceDE/>
        <w:adjustRightInd/>
        <w:spacing w:afterLines="50" w:after="156"/>
        <w:ind w:firstLineChars="0"/>
        <w:jc w:val="both"/>
        <w:rPr>
          <w:rFonts w:eastAsiaTheme="minorEastAsia"/>
          <w:bCs/>
          <w:lang w:eastAsia="zh-CN"/>
        </w:rPr>
      </w:pPr>
      <w:r>
        <w:rPr>
          <w:rFonts w:eastAsiaTheme="minorEastAsia"/>
          <w:bCs/>
          <w:lang w:eastAsia="zh-CN"/>
        </w:rPr>
        <w:t xml:space="preserve">The </w:t>
      </w:r>
      <w:r w:rsidR="00243852" w:rsidRPr="00243852">
        <w:rPr>
          <w:rFonts w:eastAsiaTheme="minorEastAsia"/>
          <w:bCs/>
          <w:lang w:eastAsia="zh-CN"/>
        </w:rPr>
        <w:t xml:space="preserve">impact </w:t>
      </w:r>
      <w:r>
        <w:rPr>
          <w:rFonts w:eastAsiaTheme="minorEastAsia"/>
          <w:bCs/>
          <w:lang w:eastAsia="zh-CN"/>
        </w:rPr>
        <w:t xml:space="preserve">of </w:t>
      </w:r>
      <w:r>
        <w:rPr>
          <w:rFonts w:ascii="TimesLTStd-Roman" w:eastAsiaTheme="minorEastAsia" w:hAnsi="TimesLTStd-Roman" w:cs="TimesLTStd-Roman"/>
          <w:lang w:val="en-US" w:eastAsia="zh-CN"/>
        </w:rPr>
        <w:t>user phantom</w:t>
      </w:r>
      <w:r w:rsidRPr="00243852">
        <w:rPr>
          <w:rFonts w:eastAsiaTheme="minorEastAsia"/>
          <w:bCs/>
          <w:lang w:eastAsia="zh-CN"/>
        </w:rPr>
        <w:t xml:space="preserve"> </w:t>
      </w:r>
      <w:r w:rsidR="00243852" w:rsidRPr="00243852">
        <w:rPr>
          <w:rFonts w:eastAsiaTheme="minorEastAsia"/>
          <w:bCs/>
          <w:lang w:eastAsia="zh-CN"/>
        </w:rPr>
        <w:t>on the test zone size of the MPAC system is negligible, since emulation</w:t>
      </w:r>
      <w:r w:rsidR="00243852">
        <w:rPr>
          <w:rFonts w:eastAsiaTheme="minorEastAsia"/>
          <w:bCs/>
          <w:lang w:eastAsia="zh-CN"/>
        </w:rPr>
        <w:t xml:space="preserve"> </w:t>
      </w:r>
      <w:r w:rsidR="00243852" w:rsidRPr="00243852">
        <w:rPr>
          <w:rFonts w:eastAsiaTheme="minorEastAsia"/>
          <w:bCs/>
          <w:lang w:eastAsia="zh-CN"/>
        </w:rPr>
        <w:t>accuracy in terms of received power, branch power ratio, antenna correlation, and measured throughput</w:t>
      </w:r>
      <w:r w:rsidR="00243852">
        <w:rPr>
          <w:rFonts w:eastAsiaTheme="minorEastAsia"/>
          <w:bCs/>
          <w:lang w:eastAsia="zh-CN"/>
        </w:rPr>
        <w:t xml:space="preserve"> </w:t>
      </w:r>
      <w:r w:rsidR="00243852" w:rsidRPr="00243852">
        <w:rPr>
          <w:rFonts w:eastAsiaTheme="minorEastAsia"/>
          <w:bCs/>
          <w:lang w:eastAsia="zh-CN"/>
        </w:rPr>
        <w:t>under the target and the emulated channels is not affected by the presence of user phantom.</w:t>
      </w:r>
    </w:p>
    <w:p w14:paraId="02B0A366" w14:textId="21BBE9FD" w:rsidR="00CE2E66" w:rsidRPr="00CE2E66" w:rsidRDefault="00CE2E66" w:rsidP="00CE2E66">
      <w:pPr>
        <w:overflowPunct/>
        <w:autoSpaceDE/>
        <w:adjustRightInd/>
        <w:spacing w:afterLines="50" w:after="156"/>
        <w:jc w:val="both"/>
        <w:rPr>
          <w:rFonts w:eastAsiaTheme="minorEastAsia"/>
          <w:b/>
          <w:lang w:eastAsia="zh-CN"/>
        </w:rPr>
      </w:pPr>
      <w:r w:rsidRPr="00CE2E66">
        <w:rPr>
          <w:rFonts w:eastAsiaTheme="minorEastAsia" w:hint="eastAsia"/>
          <w:b/>
          <w:lang w:eastAsia="zh-CN"/>
        </w:rPr>
        <w:t>O</w:t>
      </w:r>
      <w:r w:rsidRPr="00CE2E66">
        <w:rPr>
          <w:rFonts w:eastAsiaTheme="minorEastAsia"/>
          <w:b/>
          <w:lang w:eastAsia="zh-CN"/>
        </w:rPr>
        <w:t xml:space="preserve">bservation </w:t>
      </w:r>
      <w:r w:rsidR="00103741">
        <w:rPr>
          <w:rFonts w:eastAsiaTheme="minorEastAsia"/>
          <w:b/>
          <w:lang w:eastAsia="zh-CN"/>
        </w:rPr>
        <w:t>4</w:t>
      </w:r>
      <w:r w:rsidRPr="00CE2E66">
        <w:rPr>
          <w:rFonts w:eastAsiaTheme="minorEastAsia"/>
          <w:b/>
          <w:lang w:eastAsia="zh-CN"/>
        </w:rPr>
        <w:t xml:space="preserve">: </w:t>
      </w:r>
      <w:r w:rsidR="00975BE8" w:rsidRPr="00975BE8">
        <w:rPr>
          <w:rFonts w:eastAsiaTheme="minorEastAsia"/>
          <w:b/>
          <w:lang w:eastAsia="zh-CN"/>
        </w:rPr>
        <w:t>Studies have shown that</w:t>
      </w:r>
      <w:r w:rsidR="00975BE8">
        <w:rPr>
          <w:rFonts w:eastAsiaTheme="minorEastAsia"/>
          <w:b/>
          <w:lang w:eastAsia="zh-CN"/>
        </w:rPr>
        <w:t xml:space="preserve"> </w:t>
      </w:r>
      <w:r w:rsidR="00AA460A">
        <w:rPr>
          <w:rFonts w:eastAsiaTheme="minorEastAsia"/>
          <w:b/>
          <w:lang w:eastAsia="zh-CN"/>
        </w:rPr>
        <w:t>t</w:t>
      </w:r>
      <w:r w:rsidR="00AA460A" w:rsidRPr="00AA460A">
        <w:rPr>
          <w:rFonts w:eastAsiaTheme="minorEastAsia"/>
          <w:b/>
          <w:lang w:eastAsia="zh-CN"/>
        </w:rPr>
        <w:t xml:space="preserve">he impact of </w:t>
      </w:r>
      <w:r w:rsidR="00AA460A">
        <w:rPr>
          <w:rFonts w:eastAsiaTheme="minorEastAsia"/>
          <w:b/>
          <w:lang w:eastAsia="zh-CN"/>
        </w:rPr>
        <w:t>hand</w:t>
      </w:r>
      <w:r w:rsidR="00AA460A" w:rsidRPr="00AA460A">
        <w:rPr>
          <w:rFonts w:eastAsiaTheme="minorEastAsia"/>
          <w:b/>
          <w:lang w:eastAsia="zh-CN"/>
        </w:rPr>
        <w:t xml:space="preserve"> phantom on the test zone size of the MPAC system is negligible</w:t>
      </w:r>
      <w:r w:rsidR="00AA460A">
        <w:rPr>
          <w:rFonts w:eastAsiaTheme="minorEastAsia"/>
          <w:b/>
          <w:lang w:eastAsia="zh-CN"/>
        </w:rPr>
        <w:t>.</w:t>
      </w:r>
    </w:p>
    <w:p w14:paraId="3F096EEB" w14:textId="1B17B3A6" w:rsidR="00325A28" w:rsidRDefault="00B92840" w:rsidP="00243852">
      <w:pPr>
        <w:overflowPunct/>
        <w:autoSpaceDE/>
        <w:adjustRightInd/>
        <w:spacing w:afterLines="50" w:after="156"/>
        <w:jc w:val="both"/>
        <w:rPr>
          <w:rFonts w:eastAsiaTheme="minorEastAsia"/>
          <w:bCs/>
          <w:lang w:eastAsia="zh-CN"/>
        </w:rPr>
      </w:pPr>
      <w:r>
        <w:rPr>
          <w:rFonts w:eastAsiaTheme="minorEastAsia"/>
          <w:bCs/>
          <w:lang w:eastAsia="zh-CN"/>
        </w:rPr>
        <w:t xml:space="preserve">We believe the conclusion </w:t>
      </w:r>
      <w:r w:rsidR="0067560A">
        <w:rPr>
          <w:rFonts w:eastAsiaTheme="minorEastAsia"/>
          <w:bCs/>
          <w:lang w:eastAsia="zh-CN"/>
        </w:rPr>
        <w:t xml:space="preserve">can </w:t>
      </w:r>
      <w:r>
        <w:rPr>
          <w:rFonts w:eastAsiaTheme="minorEastAsia"/>
          <w:bCs/>
          <w:lang w:eastAsia="zh-CN"/>
        </w:rPr>
        <w:t>appl</w:t>
      </w:r>
      <w:r w:rsidR="0067560A">
        <w:rPr>
          <w:rFonts w:eastAsiaTheme="minorEastAsia"/>
          <w:bCs/>
          <w:lang w:eastAsia="zh-CN"/>
        </w:rPr>
        <w:t>y</w:t>
      </w:r>
      <w:r>
        <w:rPr>
          <w:rFonts w:eastAsiaTheme="minorEastAsia"/>
          <w:bCs/>
          <w:lang w:eastAsia="zh-CN"/>
        </w:rPr>
        <w:t xml:space="preserve"> to the 16-probe FR1 </w:t>
      </w:r>
      <w:r w:rsidRPr="00243852">
        <w:rPr>
          <w:rFonts w:eastAsiaTheme="minorEastAsia"/>
          <w:bCs/>
          <w:lang w:eastAsia="zh-CN"/>
        </w:rPr>
        <w:t>MPAC system</w:t>
      </w:r>
      <w:r>
        <w:rPr>
          <w:rFonts w:eastAsiaTheme="minorEastAsia"/>
          <w:bCs/>
          <w:lang w:eastAsia="zh-CN"/>
        </w:rPr>
        <w:t xml:space="preserve">, i.e., </w:t>
      </w:r>
      <w:r w:rsidR="002D33E7">
        <w:rPr>
          <w:rFonts w:eastAsiaTheme="minorEastAsia"/>
          <w:bCs/>
          <w:lang w:eastAsia="zh-CN"/>
        </w:rPr>
        <w:t xml:space="preserve">no need to increase </w:t>
      </w:r>
      <w:r w:rsidR="002F19F9">
        <w:rPr>
          <w:rFonts w:eastAsiaTheme="minorEastAsia"/>
          <w:bCs/>
          <w:lang w:eastAsia="zh-CN"/>
        </w:rPr>
        <w:t>the test zone size when considering</w:t>
      </w:r>
      <w:r w:rsidR="002F19F9" w:rsidRPr="002F19F9">
        <w:rPr>
          <w:rFonts w:eastAsiaTheme="minorEastAsia"/>
          <w:bCs/>
          <w:lang w:eastAsia="zh-CN"/>
        </w:rPr>
        <w:t xml:space="preserve"> hand phantoms</w:t>
      </w:r>
      <w:r w:rsidR="002F19F9">
        <w:rPr>
          <w:rFonts w:eastAsiaTheme="minorEastAsia"/>
          <w:bCs/>
          <w:lang w:eastAsia="zh-CN"/>
        </w:rPr>
        <w:t xml:space="preserve">. The </w:t>
      </w:r>
      <w:r w:rsidR="002F19F9" w:rsidRPr="002F19F9">
        <w:rPr>
          <w:rFonts w:eastAsiaTheme="minorEastAsia"/>
          <w:bCs/>
          <w:lang w:eastAsia="zh-CN"/>
        </w:rPr>
        <w:t xml:space="preserve">feasibility of reusing the existing </w:t>
      </w:r>
      <w:r w:rsidR="002F19F9">
        <w:rPr>
          <w:rFonts w:eastAsiaTheme="minorEastAsia"/>
          <w:bCs/>
          <w:lang w:eastAsia="zh-CN"/>
        </w:rPr>
        <w:t>test</w:t>
      </w:r>
      <w:r w:rsidR="002F19F9" w:rsidRPr="002F19F9">
        <w:rPr>
          <w:rFonts w:eastAsiaTheme="minorEastAsia"/>
          <w:bCs/>
          <w:lang w:eastAsia="zh-CN"/>
        </w:rPr>
        <w:t xml:space="preserve"> zone size for FR1 MIMO OTA testing with hand phantoms</w:t>
      </w:r>
      <w:r w:rsidR="002F19F9">
        <w:rPr>
          <w:rFonts w:eastAsiaTheme="minorEastAsia"/>
          <w:bCs/>
          <w:lang w:eastAsia="zh-CN"/>
        </w:rPr>
        <w:t xml:space="preserve"> can be confirmed. </w:t>
      </w:r>
    </w:p>
    <w:p w14:paraId="77539F46" w14:textId="29A3EE9C" w:rsidR="00AA460A" w:rsidRPr="00AA460A" w:rsidRDefault="00AA460A" w:rsidP="00243852">
      <w:pPr>
        <w:overflowPunct/>
        <w:autoSpaceDE/>
        <w:adjustRightInd/>
        <w:spacing w:afterLines="50" w:after="156"/>
        <w:jc w:val="both"/>
        <w:rPr>
          <w:rFonts w:eastAsiaTheme="minorEastAsia"/>
          <w:b/>
          <w:lang w:eastAsia="zh-CN"/>
        </w:rPr>
      </w:pPr>
      <w:r w:rsidRPr="00AA460A">
        <w:rPr>
          <w:rFonts w:eastAsiaTheme="minorEastAsia"/>
          <w:b/>
          <w:lang w:eastAsia="zh-CN"/>
        </w:rPr>
        <w:t xml:space="preserve">Proposal 4: </w:t>
      </w:r>
      <w:r w:rsidR="00103741">
        <w:rPr>
          <w:rFonts w:eastAsiaTheme="minorEastAsia"/>
          <w:b/>
          <w:lang w:eastAsia="zh-CN"/>
        </w:rPr>
        <w:t xml:space="preserve">Confirm the </w:t>
      </w:r>
      <w:r w:rsidR="00103741" w:rsidRPr="00103741">
        <w:rPr>
          <w:rFonts w:eastAsiaTheme="minorEastAsia"/>
          <w:b/>
          <w:lang w:eastAsia="zh-CN"/>
        </w:rPr>
        <w:t>feasibility</w:t>
      </w:r>
      <w:r w:rsidR="00103741" w:rsidRPr="00103741">
        <w:t xml:space="preserve"> </w:t>
      </w:r>
      <w:r w:rsidR="00103741" w:rsidRPr="00103741">
        <w:rPr>
          <w:rFonts w:eastAsiaTheme="minorEastAsia"/>
          <w:b/>
          <w:lang w:eastAsia="zh-CN"/>
        </w:rPr>
        <w:t>of reusing the existing test zone size for FR1 MIMO OTA testing with hand phantoms</w:t>
      </w:r>
      <w:r w:rsidR="00103741">
        <w:rPr>
          <w:rFonts w:eastAsiaTheme="minorEastAsia"/>
          <w:b/>
          <w:lang w:eastAsia="zh-CN"/>
        </w:rPr>
        <w:t xml:space="preserve">. </w:t>
      </w:r>
    </w:p>
    <w:p w14:paraId="69D3C7ED" w14:textId="77777777" w:rsidR="000C5A7B" w:rsidRPr="002A5DF6" w:rsidRDefault="000C5A7B" w:rsidP="00CA5A97">
      <w:pPr>
        <w:overflowPunct/>
        <w:autoSpaceDE/>
        <w:adjustRightInd/>
        <w:spacing w:afterLines="50" w:after="156"/>
        <w:rPr>
          <w:rFonts w:eastAsiaTheme="minorEastAsia"/>
          <w:bCs/>
          <w:lang w:eastAsia="zh-CN"/>
        </w:rPr>
      </w:pPr>
    </w:p>
    <w:p w14:paraId="7D8AD5EB" w14:textId="7EAD1746" w:rsidR="00407031" w:rsidRPr="00096366" w:rsidRDefault="00407031" w:rsidP="00407031">
      <w:pPr>
        <w:pStyle w:val="1"/>
      </w:pPr>
      <w:r w:rsidRPr="00096366">
        <w:t>3</w:t>
      </w:r>
      <w:r w:rsidRPr="00096366">
        <w:tab/>
        <w:t>Conclusion</w:t>
      </w:r>
    </w:p>
    <w:p w14:paraId="3A50DAF4" w14:textId="77777777" w:rsidR="00E11F73" w:rsidRPr="00F4028A" w:rsidRDefault="00E11F73" w:rsidP="00E11F73">
      <w:pPr>
        <w:jc w:val="both"/>
        <w:rPr>
          <w:rFonts w:eastAsiaTheme="minorEastAsia"/>
          <w:lang w:eastAsia="zh-CN"/>
        </w:rPr>
      </w:pPr>
      <w:r>
        <w:rPr>
          <w:rFonts w:eastAsiaTheme="minorEastAsia"/>
          <w:lang w:eastAsia="zh-CN"/>
        </w:rPr>
        <w:t>In this paper, we present and analyse our measurement results of 12 smartphones with hand phantom, to confirm the necessity of the</w:t>
      </w:r>
      <w:r w:rsidRPr="002E3AAC">
        <w:t xml:space="preserve"> </w:t>
      </w:r>
      <w:r w:rsidRPr="002E3AAC">
        <w:rPr>
          <w:rFonts w:eastAsiaTheme="minorEastAsia"/>
          <w:lang w:eastAsia="zh-CN"/>
        </w:rPr>
        <w:t>FR1 MIMO OTA</w:t>
      </w:r>
      <w:r>
        <w:rPr>
          <w:rFonts w:eastAsiaTheme="minorEastAsia"/>
          <w:lang w:eastAsia="zh-CN"/>
        </w:rPr>
        <w:t xml:space="preserve"> test methodology enhancement</w:t>
      </w:r>
      <w:r w:rsidRPr="000B6C21">
        <w:rPr>
          <w:rFonts w:eastAsiaTheme="minorEastAsia"/>
          <w:lang w:eastAsia="zh-CN"/>
        </w:rPr>
        <w:t>.</w:t>
      </w:r>
      <w:r>
        <w:rPr>
          <w:rFonts w:eastAsiaTheme="minorEastAsia"/>
          <w:lang w:eastAsia="zh-CN"/>
        </w:rPr>
        <w:t xml:space="preserve"> A study in [2] revealed that the test zone size of MPAC system will not be affected by the hand phantoms. </w:t>
      </w:r>
    </w:p>
    <w:p w14:paraId="361F3679" w14:textId="77777777" w:rsidR="00801A8F" w:rsidRPr="00FA06E0" w:rsidRDefault="00801A8F" w:rsidP="00801A8F">
      <w:pPr>
        <w:jc w:val="both"/>
        <w:rPr>
          <w:rFonts w:eastAsia="等线"/>
          <w:b/>
          <w:bCs/>
          <w:lang w:eastAsia="zh-CN"/>
        </w:rPr>
      </w:pPr>
      <w:r w:rsidRPr="007470D7">
        <w:rPr>
          <w:rFonts w:eastAsia="等线"/>
          <w:b/>
          <w:bCs/>
          <w:lang w:eastAsia="zh-CN"/>
        </w:rPr>
        <w:t>Observation 1: It is</w:t>
      </w:r>
      <w:r w:rsidRPr="00364752">
        <w:rPr>
          <w:rFonts w:eastAsia="等线"/>
          <w:b/>
          <w:bCs/>
          <w:lang w:eastAsia="zh-CN"/>
        </w:rPr>
        <w:t xml:space="preserve"> observed from the measurement results that the hand phantoms will affect the MIMO OTA performance of smartphones, and the effects on different smartphones are diverse. More than half smartphones suffer MIMO OTA performance degradation due to the presence of hand phantoms, but </w:t>
      </w:r>
      <w:r>
        <w:rPr>
          <w:rFonts w:eastAsia="等线"/>
          <w:b/>
          <w:bCs/>
          <w:lang w:eastAsia="zh-CN"/>
        </w:rPr>
        <w:t>30%~40%</w:t>
      </w:r>
      <w:r w:rsidRPr="00364752">
        <w:rPr>
          <w:rFonts w:eastAsia="等线"/>
          <w:b/>
          <w:bCs/>
          <w:lang w:eastAsia="zh-CN"/>
        </w:rPr>
        <w:t xml:space="preserve"> smartphones show </w:t>
      </w:r>
      <w:r>
        <w:rPr>
          <w:rFonts w:eastAsia="等线"/>
          <w:b/>
          <w:bCs/>
          <w:lang w:eastAsia="zh-CN"/>
        </w:rPr>
        <w:t xml:space="preserve">similar or </w:t>
      </w:r>
      <w:r w:rsidRPr="00364752">
        <w:rPr>
          <w:rFonts w:eastAsia="等线"/>
          <w:b/>
          <w:bCs/>
          <w:lang w:eastAsia="zh-CN"/>
        </w:rPr>
        <w:t>even better performance in hand phantoms.</w:t>
      </w:r>
      <w:r>
        <w:rPr>
          <w:rFonts w:eastAsia="等线"/>
          <w:b/>
          <w:bCs/>
          <w:lang w:eastAsia="zh-CN"/>
        </w:rPr>
        <w:t xml:space="preserve">  The performance gap between </w:t>
      </w:r>
      <w:r w:rsidRPr="00FA06E0">
        <w:rPr>
          <w:rFonts w:eastAsia="等线"/>
          <w:b/>
          <w:bCs/>
          <w:lang w:eastAsia="zh-CN"/>
        </w:rPr>
        <w:t>FS and hand phantom scenarios</w:t>
      </w:r>
      <w:r>
        <w:rPr>
          <w:rFonts w:eastAsia="等线"/>
          <w:b/>
          <w:bCs/>
          <w:lang w:eastAsia="zh-CN"/>
        </w:rPr>
        <w:t xml:space="preserve"> can reach </w:t>
      </w:r>
      <w:r w:rsidRPr="00FA06E0">
        <w:rPr>
          <w:rFonts w:eastAsia="等线"/>
          <w:b/>
          <w:bCs/>
          <w:lang w:eastAsia="zh-CN"/>
        </w:rPr>
        <w:t>2.8dB</w:t>
      </w:r>
      <w:r>
        <w:rPr>
          <w:rFonts w:eastAsia="等线"/>
          <w:b/>
          <w:bCs/>
          <w:lang w:eastAsia="zh-CN"/>
        </w:rPr>
        <w:t xml:space="preserve">. </w:t>
      </w:r>
    </w:p>
    <w:p w14:paraId="206A3592" w14:textId="0ABB3CAE" w:rsidR="00801A8F" w:rsidRDefault="00801A8F" w:rsidP="00801A8F">
      <w:pPr>
        <w:jc w:val="both"/>
        <w:rPr>
          <w:rFonts w:eastAsia="等线"/>
          <w:b/>
          <w:bCs/>
          <w:lang w:eastAsia="zh-CN"/>
        </w:rPr>
      </w:pPr>
      <w:r>
        <w:rPr>
          <w:rFonts w:eastAsia="等线" w:hint="eastAsia"/>
          <w:b/>
          <w:bCs/>
          <w:lang w:eastAsia="zh-CN"/>
        </w:rPr>
        <w:t>O</w:t>
      </w:r>
      <w:r>
        <w:rPr>
          <w:rFonts w:eastAsia="等线"/>
          <w:b/>
          <w:bCs/>
          <w:lang w:eastAsia="zh-CN"/>
        </w:rPr>
        <w:t xml:space="preserve">bservation 2: </w:t>
      </w:r>
      <w:r w:rsidRPr="00A81F72">
        <w:rPr>
          <w:rFonts w:eastAsia="等线"/>
          <w:b/>
          <w:bCs/>
          <w:lang w:eastAsia="zh-CN"/>
        </w:rPr>
        <w:t xml:space="preserve">The effects of </w:t>
      </w:r>
      <w:r>
        <w:rPr>
          <w:rFonts w:eastAsia="等线"/>
          <w:b/>
          <w:bCs/>
          <w:lang w:eastAsia="zh-CN"/>
        </w:rPr>
        <w:t>HL</w:t>
      </w:r>
      <w:r w:rsidRPr="00A81F72">
        <w:rPr>
          <w:rFonts w:eastAsia="等线"/>
          <w:b/>
          <w:bCs/>
          <w:lang w:eastAsia="zh-CN"/>
        </w:rPr>
        <w:t xml:space="preserve"> and </w:t>
      </w:r>
      <w:r>
        <w:rPr>
          <w:rFonts w:eastAsia="等线"/>
          <w:b/>
          <w:bCs/>
          <w:lang w:eastAsia="zh-CN"/>
        </w:rPr>
        <w:t>HR</w:t>
      </w:r>
      <w:r w:rsidRPr="00A81F72">
        <w:rPr>
          <w:rFonts w:eastAsia="等线"/>
          <w:b/>
          <w:bCs/>
          <w:lang w:eastAsia="zh-CN"/>
        </w:rPr>
        <w:t xml:space="preserve"> phantoms are different.</w:t>
      </w:r>
      <w:r w:rsidRPr="00A81F72">
        <w:t xml:space="preserve"> </w:t>
      </w:r>
      <w:r w:rsidRPr="00A81F72">
        <w:rPr>
          <w:rFonts w:eastAsia="等线"/>
          <w:b/>
          <w:bCs/>
          <w:lang w:eastAsia="zh-CN"/>
        </w:rPr>
        <w:t>Among the tested 12 smartphones, most (66.7%) show better MIMO OTA performance in HL.</w:t>
      </w:r>
      <w:r>
        <w:rPr>
          <w:rFonts w:eastAsia="等线"/>
          <w:b/>
          <w:bCs/>
          <w:lang w:eastAsia="zh-CN"/>
        </w:rPr>
        <w:t xml:space="preserve"> The performance gap between HL</w:t>
      </w:r>
      <w:r w:rsidRPr="00FA06E0">
        <w:rPr>
          <w:rFonts w:eastAsia="等线"/>
          <w:b/>
          <w:bCs/>
          <w:lang w:eastAsia="zh-CN"/>
        </w:rPr>
        <w:t xml:space="preserve"> and </w:t>
      </w:r>
      <w:r>
        <w:rPr>
          <w:rFonts w:eastAsia="等线"/>
          <w:b/>
          <w:bCs/>
          <w:lang w:eastAsia="zh-CN"/>
        </w:rPr>
        <w:t>HR</w:t>
      </w:r>
      <w:r w:rsidRPr="00FA06E0">
        <w:rPr>
          <w:rFonts w:eastAsia="等线"/>
          <w:b/>
          <w:bCs/>
          <w:lang w:eastAsia="zh-CN"/>
        </w:rPr>
        <w:t xml:space="preserve"> scenarios</w:t>
      </w:r>
      <w:r>
        <w:rPr>
          <w:rFonts w:eastAsia="等线"/>
          <w:b/>
          <w:bCs/>
          <w:lang w:eastAsia="zh-CN"/>
        </w:rPr>
        <w:t xml:space="preserve"> can reach 1.6</w:t>
      </w:r>
      <w:r w:rsidRPr="00FA06E0">
        <w:rPr>
          <w:rFonts w:eastAsia="等线"/>
          <w:b/>
          <w:bCs/>
          <w:lang w:eastAsia="zh-CN"/>
        </w:rPr>
        <w:t>dB</w:t>
      </w:r>
      <w:r>
        <w:rPr>
          <w:rFonts w:eastAsia="等线"/>
          <w:b/>
          <w:bCs/>
          <w:lang w:eastAsia="zh-CN"/>
        </w:rPr>
        <w:t xml:space="preserve">. </w:t>
      </w:r>
    </w:p>
    <w:p w14:paraId="286D5EE7" w14:textId="38C1EF7A" w:rsidR="00D87492" w:rsidRPr="00BD118E" w:rsidRDefault="00D87492" w:rsidP="00D87492">
      <w:pPr>
        <w:jc w:val="both"/>
        <w:rPr>
          <w:rFonts w:eastAsia="等线"/>
          <w:b/>
          <w:bCs/>
          <w:lang w:eastAsia="zh-CN"/>
        </w:rPr>
      </w:pPr>
      <w:r>
        <w:rPr>
          <w:rFonts w:eastAsia="等线"/>
          <w:b/>
          <w:bCs/>
          <w:lang w:eastAsia="zh-CN"/>
        </w:rPr>
        <w:t>Proposal 1: Confirm the necessity</w:t>
      </w:r>
      <w:r w:rsidRPr="00EA4B8E">
        <w:rPr>
          <w:rFonts w:eastAsia="等线"/>
          <w:b/>
          <w:bCs/>
          <w:lang w:eastAsia="zh-CN"/>
        </w:rPr>
        <w:t xml:space="preserve"> </w:t>
      </w:r>
      <w:r>
        <w:rPr>
          <w:rFonts w:eastAsia="等线"/>
          <w:b/>
          <w:bCs/>
          <w:lang w:eastAsia="zh-CN"/>
        </w:rPr>
        <w:t>of</w:t>
      </w:r>
      <w:r w:rsidRPr="00EA4B8E">
        <w:rPr>
          <w:rFonts w:eastAsia="等线"/>
          <w:b/>
          <w:bCs/>
          <w:lang w:eastAsia="zh-CN"/>
        </w:rPr>
        <w:t xml:space="preserve"> the FR1 MIMO OTA test methodology </w:t>
      </w:r>
      <w:r>
        <w:rPr>
          <w:rFonts w:eastAsia="等线"/>
          <w:b/>
          <w:bCs/>
          <w:lang w:eastAsia="zh-CN"/>
        </w:rPr>
        <w:t xml:space="preserve">enhancement </w:t>
      </w:r>
      <w:r w:rsidRPr="00EA4B8E">
        <w:rPr>
          <w:rFonts w:eastAsia="等线"/>
          <w:b/>
          <w:bCs/>
          <w:lang w:eastAsia="zh-CN"/>
        </w:rPr>
        <w:t xml:space="preserve">for </w:t>
      </w:r>
      <w:r>
        <w:rPr>
          <w:rFonts w:eastAsia="等线"/>
          <w:b/>
          <w:bCs/>
          <w:lang w:eastAsia="zh-CN"/>
        </w:rPr>
        <w:t>s</w:t>
      </w:r>
      <w:r w:rsidRPr="00EA4B8E">
        <w:rPr>
          <w:rFonts w:eastAsia="等线"/>
          <w:b/>
          <w:bCs/>
          <w:lang w:eastAsia="zh-CN"/>
        </w:rPr>
        <w:t>martphone with hand phantom</w:t>
      </w:r>
      <w:r w:rsidRPr="00160690">
        <w:rPr>
          <w:rFonts w:eastAsia="等线"/>
          <w:b/>
          <w:bCs/>
          <w:lang w:eastAsia="zh-CN"/>
        </w:rPr>
        <w:t>.</w:t>
      </w:r>
    </w:p>
    <w:p w14:paraId="750F88E1" w14:textId="77777777" w:rsidR="00801A8F" w:rsidRDefault="00801A8F" w:rsidP="00801A8F">
      <w:pPr>
        <w:jc w:val="both"/>
        <w:rPr>
          <w:rFonts w:eastAsia="等线"/>
          <w:b/>
          <w:bCs/>
          <w:lang w:eastAsia="zh-CN"/>
        </w:rPr>
      </w:pPr>
      <w:r>
        <w:rPr>
          <w:rFonts w:eastAsia="等线" w:hint="eastAsia"/>
          <w:b/>
          <w:bCs/>
          <w:lang w:eastAsia="zh-CN"/>
        </w:rPr>
        <w:t>Obser</w:t>
      </w:r>
      <w:r>
        <w:rPr>
          <w:rFonts w:eastAsia="等线"/>
          <w:b/>
          <w:bCs/>
          <w:lang w:eastAsia="zh-CN"/>
        </w:rPr>
        <w:t xml:space="preserve">vation 3: The measured sensitivity values are different in different DUT positions with hand phantom. </w:t>
      </w:r>
    </w:p>
    <w:p w14:paraId="700323C2" w14:textId="77777777" w:rsidR="00801A8F" w:rsidRPr="006B6981" w:rsidRDefault="00801A8F" w:rsidP="00801A8F">
      <w:pPr>
        <w:jc w:val="both"/>
        <w:rPr>
          <w:rFonts w:eastAsia="等线"/>
          <w:b/>
          <w:lang w:eastAsia="zh-CN"/>
        </w:rPr>
      </w:pPr>
      <w:r>
        <w:rPr>
          <w:rFonts w:eastAsia="等线" w:hint="eastAsia"/>
          <w:b/>
          <w:bCs/>
          <w:lang w:eastAsia="zh-CN"/>
        </w:rPr>
        <w:t>P</w:t>
      </w:r>
      <w:r>
        <w:rPr>
          <w:rFonts w:eastAsia="等线"/>
          <w:b/>
          <w:bCs/>
          <w:lang w:eastAsia="zh-CN"/>
        </w:rPr>
        <w:t xml:space="preserve">roposal 2: </w:t>
      </w:r>
      <w:r>
        <w:rPr>
          <w:rFonts w:eastAsiaTheme="minorEastAsia"/>
          <w:b/>
          <w:lang w:eastAsia="zh-CN"/>
        </w:rPr>
        <w:t xml:space="preserve">RAN4 should define the </w:t>
      </w:r>
      <w:proofErr w:type="spellStart"/>
      <w:r w:rsidRPr="00FB76A0">
        <w:rPr>
          <w:rFonts w:eastAsiaTheme="minorEastAsia"/>
          <w:b/>
          <w:lang w:eastAsia="zh-CN"/>
        </w:rPr>
        <w:t>FoM</w:t>
      </w:r>
      <w:proofErr w:type="spellEnd"/>
      <w:r w:rsidRPr="00FB76A0">
        <w:rPr>
          <w:rFonts w:eastAsiaTheme="minorEastAsia"/>
          <w:b/>
          <w:lang w:eastAsia="zh-CN"/>
        </w:rPr>
        <w:t xml:space="preserve"> of FR1 MIMO OTA requirement for smartphone in </w:t>
      </w:r>
      <w:r>
        <w:rPr>
          <w:rFonts w:eastAsiaTheme="minorEastAsia"/>
          <w:b/>
          <w:lang w:eastAsia="zh-CN"/>
        </w:rPr>
        <w:t xml:space="preserve">hand phantom </w:t>
      </w:r>
      <w:r w:rsidRPr="00FB76A0">
        <w:rPr>
          <w:rFonts w:eastAsiaTheme="minorEastAsia"/>
          <w:b/>
          <w:lang w:eastAsia="zh-CN"/>
        </w:rPr>
        <w:t>browsing mode</w:t>
      </w:r>
      <w:r>
        <w:rPr>
          <w:rFonts w:eastAsiaTheme="minorEastAsia"/>
          <w:b/>
          <w:lang w:eastAsia="zh-CN"/>
        </w:rPr>
        <w:t>. At least the sensitivity values in the fo</w:t>
      </w:r>
      <w:r w:rsidRPr="006B6981">
        <w:rPr>
          <w:rFonts w:eastAsiaTheme="minorEastAsia"/>
          <w:b/>
          <w:lang w:eastAsia="zh-CN"/>
        </w:rPr>
        <w:t xml:space="preserve">ur </w:t>
      </w:r>
      <w:r w:rsidRPr="006B6981">
        <w:rPr>
          <w:rFonts w:eastAsia="等线"/>
          <w:b/>
          <w:lang w:eastAsia="zh-CN"/>
        </w:rPr>
        <w:t>DUT positions, namely, HL DMP, HL DMSU, HR DMP, HR DMSU</w:t>
      </w:r>
      <w:r w:rsidRPr="006B6981">
        <w:rPr>
          <w:rFonts w:eastAsia="等线" w:hint="eastAsia"/>
          <w:b/>
          <w:lang w:eastAsia="zh-CN"/>
        </w:rPr>
        <w:t>,</w:t>
      </w:r>
      <w:r w:rsidRPr="006B6981">
        <w:rPr>
          <w:rFonts w:eastAsia="等线"/>
          <w:b/>
          <w:lang w:eastAsia="zh-CN"/>
        </w:rPr>
        <w:t xml:space="preserve"> should be included. </w:t>
      </w:r>
    </w:p>
    <w:p w14:paraId="73F334C3" w14:textId="0403A078" w:rsidR="00801A8F" w:rsidRDefault="00801A8F" w:rsidP="00801A8F">
      <w:pPr>
        <w:jc w:val="both"/>
        <w:rPr>
          <w:rFonts w:eastAsia="等线"/>
          <w:b/>
          <w:bCs/>
          <w:lang w:eastAsia="zh-CN"/>
        </w:rPr>
      </w:pPr>
      <w:r>
        <w:rPr>
          <w:rFonts w:eastAsia="等线" w:hint="eastAsia"/>
          <w:b/>
          <w:bCs/>
          <w:lang w:eastAsia="zh-CN"/>
        </w:rPr>
        <w:lastRenderedPageBreak/>
        <w:t>P</w:t>
      </w:r>
      <w:r>
        <w:rPr>
          <w:rFonts w:eastAsia="等线"/>
          <w:b/>
          <w:bCs/>
          <w:lang w:eastAsia="zh-CN"/>
        </w:rPr>
        <w:t>roposal 3: Encourage companies to c</w:t>
      </w:r>
      <w:r>
        <w:rPr>
          <w:rFonts w:eastAsia="等线" w:hint="eastAsia"/>
          <w:b/>
          <w:bCs/>
          <w:lang w:eastAsia="zh-CN"/>
        </w:rPr>
        <w:t>ollect</w:t>
      </w:r>
      <w:r>
        <w:rPr>
          <w:rFonts w:eastAsia="等线"/>
          <w:b/>
          <w:bCs/>
          <w:lang w:eastAsia="zh-CN"/>
        </w:rPr>
        <w:t xml:space="preserve"> and </w:t>
      </w:r>
      <w:r w:rsidRPr="00D403D6">
        <w:rPr>
          <w:rFonts w:eastAsia="等线"/>
          <w:b/>
          <w:bCs/>
          <w:lang w:eastAsia="zh-CN"/>
        </w:rPr>
        <w:t>analyse</w:t>
      </w:r>
      <w:r>
        <w:rPr>
          <w:rFonts w:eastAsia="等线"/>
          <w:b/>
          <w:bCs/>
          <w:lang w:eastAsia="zh-CN"/>
        </w:rPr>
        <w:t xml:space="preserve"> more measurement data </w:t>
      </w:r>
      <w:r w:rsidRPr="00D655C7">
        <w:rPr>
          <w:rFonts w:eastAsia="等线"/>
          <w:b/>
          <w:bCs/>
          <w:lang w:eastAsia="zh-CN"/>
        </w:rPr>
        <w:t>in different cases, e.g., different frequencies, MIMO layers, DUT positions, etc.,</w:t>
      </w:r>
      <w:r>
        <w:rPr>
          <w:rFonts w:eastAsia="等线"/>
          <w:b/>
          <w:bCs/>
          <w:lang w:eastAsia="zh-CN"/>
        </w:rPr>
        <w:t xml:space="preserve"> </w:t>
      </w:r>
      <w:r>
        <w:rPr>
          <w:rFonts w:eastAsia="等线" w:hint="eastAsia"/>
          <w:b/>
          <w:bCs/>
          <w:lang w:eastAsia="zh-CN"/>
        </w:rPr>
        <w:t>t</w:t>
      </w:r>
      <w:r>
        <w:rPr>
          <w:rFonts w:eastAsia="等线"/>
          <w:b/>
          <w:bCs/>
          <w:lang w:eastAsia="zh-CN"/>
        </w:rPr>
        <w:t xml:space="preserve">o further study the </w:t>
      </w:r>
      <w:r w:rsidRPr="00FB0FB0">
        <w:rPr>
          <w:rFonts w:eastAsia="等线"/>
          <w:b/>
          <w:bCs/>
          <w:lang w:eastAsia="zh-CN"/>
        </w:rPr>
        <w:t xml:space="preserve">FR1 MIMO OTA test methodology for </w:t>
      </w:r>
      <w:r>
        <w:rPr>
          <w:rFonts w:eastAsia="等线"/>
          <w:b/>
          <w:bCs/>
          <w:lang w:eastAsia="zh-CN"/>
        </w:rPr>
        <w:t>s</w:t>
      </w:r>
      <w:r w:rsidRPr="00FB0FB0">
        <w:rPr>
          <w:rFonts w:eastAsia="等线"/>
          <w:b/>
          <w:bCs/>
          <w:lang w:eastAsia="zh-CN"/>
        </w:rPr>
        <w:t xml:space="preserve">martphone </w:t>
      </w:r>
      <w:r>
        <w:rPr>
          <w:rFonts w:eastAsia="等线"/>
          <w:b/>
          <w:bCs/>
          <w:lang w:eastAsia="zh-CN"/>
        </w:rPr>
        <w:t>with</w:t>
      </w:r>
      <w:r w:rsidRPr="00FB0FB0">
        <w:rPr>
          <w:rFonts w:eastAsia="等线"/>
          <w:b/>
          <w:bCs/>
          <w:lang w:eastAsia="zh-CN"/>
        </w:rPr>
        <w:t xml:space="preserve"> hand phantom</w:t>
      </w:r>
      <w:r>
        <w:rPr>
          <w:rFonts w:eastAsia="等线"/>
          <w:b/>
          <w:bCs/>
          <w:lang w:eastAsia="zh-CN"/>
        </w:rPr>
        <w:t>.</w:t>
      </w:r>
    </w:p>
    <w:p w14:paraId="0CA3AD03" w14:textId="77777777" w:rsidR="00103741" w:rsidRPr="00CE2E66" w:rsidRDefault="00103741" w:rsidP="00103741">
      <w:pPr>
        <w:overflowPunct/>
        <w:autoSpaceDE/>
        <w:adjustRightInd/>
        <w:spacing w:afterLines="50" w:after="156"/>
        <w:jc w:val="both"/>
        <w:rPr>
          <w:rFonts w:eastAsiaTheme="minorEastAsia"/>
          <w:b/>
          <w:lang w:eastAsia="zh-CN"/>
        </w:rPr>
      </w:pPr>
      <w:r w:rsidRPr="00CE2E66">
        <w:rPr>
          <w:rFonts w:eastAsiaTheme="minorEastAsia" w:hint="eastAsia"/>
          <w:b/>
          <w:lang w:eastAsia="zh-CN"/>
        </w:rPr>
        <w:t>O</w:t>
      </w:r>
      <w:r w:rsidRPr="00CE2E66">
        <w:rPr>
          <w:rFonts w:eastAsiaTheme="minorEastAsia"/>
          <w:b/>
          <w:lang w:eastAsia="zh-CN"/>
        </w:rPr>
        <w:t xml:space="preserve">bservation </w:t>
      </w:r>
      <w:r>
        <w:rPr>
          <w:rFonts w:eastAsiaTheme="minorEastAsia"/>
          <w:b/>
          <w:lang w:eastAsia="zh-CN"/>
        </w:rPr>
        <w:t>4</w:t>
      </w:r>
      <w:r w:rsidRPr="00CE2E66">
        <w:rPr>
          <w:rFonts w:eastAsiaTheme="minorEastAsia"/>
          <w:b/>
          <w:lang w:eastAsia="zh-CN"/>
        </w:rPr>
        <w:t xml:space="preserve">: </w:t>
      </w:r>
      <w:r w:rsidRPr="00975BE8">
        <w:rPr>
          <w:rFonts w:eastAsiaTheme="minorEastAsia"/>
          <w:b/>
          <w:lang w:eastAsia="zh-CN"/>
        </w:rPr>
        <w:t>Studies have shown that</w:t>
      </w:r>
      <w:r>
        <w:rPr>
          <w:rFonts w:eastAsiaTheme="minorEastAsia"/>
          <w:b/>
          <w:lang w:eastAsia="zh-CN"/>
        </w:rPr>
        <w:t xml:space="preserve"> t</w:t>
      </w:r>
      <w:r w:rsidRPr="00AA460A">
        <w:rPr>
          <w:rFonts w:eastAsiaTheme="minorEastAsia"/>
          <w:b/>
          <w:lang w:eastAsia="zh-CN"/>
        </w:rPr>
        <w:t xml:space="preserve">he impact of </w:t>
      </w:r>
      <w:r>
        <w:rPr>
          <w:rFonts w:eastAsiaTheme="minorEastAsia"/>
          <w:b/>
          <w:lang w:eastAsia="zh-CN"/>
        </w:rPr>
        <w:t>hand</w:t>
      </w:r>
      <w:r w:rsidRPr="00AA460A">
        <w:rPr>
          <w:rFonts w:eastAsiaTheme="minorEastAsia"/>
          <w:b/>
          <w:lang w:eastAsia="zh-CN"/>
        </w:rPr>
        <w:t xml:space="preserve"> phantom on the test zone size of the MPAC system is negligible</w:t>
      </w:r>
      <w:r>
        <w:rPr>
          <w:rFonts w:eastAsiaTheme="minorEastAsia"/>
          <w:b/>
          <w:lang w:eastAsia="zh-CN"/>
        </w:rPr>
        <w:t>.</w:t>
      </w:r>
    </w:p>
    <w:p w14:paraId="1C47EF08" w14:textId="77777777" w:rsidR="00103741" w:rsidRPr="00AA460A" w:rsidRDefault="00103741" w:rsidP="00103741">
      <w:pPr>
        <w:overflowPunct/>
        <w:autoSpaceDE/>
        <w:adjustRightInd/>
        <w:spacing w:afterLines="50" w:after="156"/>
        <w:jc w:val="both"/>
        <w:rPr>
          <w:rFonts w:eastAsiaTheme="minorEastAsia"/>
          <w:b/>
          <w:lang w:eastAsia="zh-CN"/>
        </w:rPr>
      </w:pPr>
      <w:r w:rsidRPr="00AA460A">
        <w:rPr>
          <w:rFonts w:eastAsiaTheme="minorEastAsia"/>
          <w:b/>
          <w:lang w:eastAsia="zh-CN"/>
        </w:rPr>
        <w:t xml:space="preserve">Proposal 4: </w:t>
      </w:r>
      <w:r>
        <w:rPr>
          <w:rFonts w:eastAsiaTheme="minorEastAsia"/>
          <w:b/>
          <w:lang w:eastAsia="zh-CN"/>
        </w:rPr>
        <w:t xml:space="preserve">Confirm the </w:t>
      </w:r>
      <w:r w:rsidRPr="00103741">
        <w:rPr>
          <w:rFonts w:eastAsiaTheme="minorEastAsia"/>
          <w:b/>
          <w:lang w:eastAsia="zh-CN"/>
        </w:rPr>
        <w:t>feasibility</w:t>
      </w:r>
      <w:r w:rsidRPr="00103741">
        <w:t xml:space="preserve"> </w:t>
      </w:r>
      <w:r w:rsidRPr="00103741">
        <w:rPr>
          <w:rFonts w:eastAsiaTheme="minorEastAsia"/>
          <w:b/>
          <w:lang w:eastAsia="zh-CN"/>
        </w:rPr>
        <w:t>of reusing the existing test zone size for FR1 MIMO OTA testing with hand phantoms</w:t>
      </w:r>
      <w:r>
        <w:rPr>
          <w:rFonts w:eastAsiaTheme="minorEastAsia"/>
          <w:b/>
          <w:lang w:eastAsia="zh-CN"/>
        </w:rPr>
        <w:t xml:space="preserve">. </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518CC3A5" w:rsidR="00280AAF" w:rsidRPr="00F625EE" w:rsidRDefault="00A55470">
      <w:pPr>
        <w:pStyle w:val="a7"/>
        <w:numPr>
          <w:ilvl w:val="0"/>
          <w:numId w:val="2"/>
        </w:numPr>
        <w:ind w:firstLineChars="0"/>
        <w:rPr>
          <w:rFonts w:eastAsia="Malgun Gothic"/>
        </w:rPr>
      </w:pPr>
      <w:r w:rsidRPr="00F625EE">
        <w:rPr>
          <w:rFonts w:eastAsia="Malgun Gothic"/>
        </w:rPr>
        <w:t>R4-2220612</w:t>
      </w:r>
      <w:r w:rsidR="00280AAF" w:rsidRPr="00F625EE">
        <w:rPr>
          <w:rFonts w:eastAsia="Malgun Gothic"/>
        </w:rPr>
        <w:t>, “</w:t>
      </w:r>
      <w:r w:rsidR="00244E88" w:rsidRPr="00F625EE">
        <w:rPr>
          <w:rFonts w:eastAsia="Malgun Gothic"/>
        </w:rPr>
        <w:t>WF on NR MIMO OTA enhancement</w:t>
      </w:r>
      <w:r w:rsidR="00280AAF" w:rsidRPr="00F625EE">
        <w:rPr>
          <w:rFonts w:eastAsia="Malgun Gothic"/>
        </w:rPr>
        <w:t>”</w:t>
      </w:r>
      <w:r w:rsidR="00280AAF" w:rsidRPr="00F625EE">
        <w:rPr>
          <w:rFonts w:eastAsia="Malgun Gothic" w:hint="eastAsia"/>
        </w:rPr>
        <w:t>,</w:t>
      </w:r>
      <w:r w:rsidR="00280AAF" w:rsidRPr="00F625EE">
        <w:rPr>
          <w:rFonts w:eastAsia="Malgun Gothic"/>
        </w:rPr>
        <w:t xml:space="preserve"> CAICT</w:t>
      </w:r>
      <w:bookmarkStart w:id="30" w:name="OLE_LINK1"/>
      <w:r w:rsidR="0005755E" w:rsidRPr="00F625EE">
        <w:rPr>
          <w:rFonts w:eastAsia="Malgun Gothic"/>
        </w:rPr>
        <w:t xml:space="preserve">, </w:t>
      </w:r>
      <w:r w:rsidR="00280AAF" w:rsidRPr="00F625EE">
        <w:t>3GPP RAN</w:t>
      </w:r>
      <w:r w:rsidR="004A3045" w:rsidRPr="00F625EE">
        <w:t>4</w:t>
      </w:r>
      <w:r w:rsidR="00280AAF" w:rsidRPr="00F625EE">
        <w:t>#</w:t>
      </w:r>
      <w:r w:rsidR="004A3045" w:rsidRPr="00F625EE">
        <w:t>105</w:t>
      </w:r>
      <w:r w:rsidR="00280AAF" w:rsidRPr="00F625EE">
        <w:t xml:space="preserve">, </w:t>
      </w:r>
      <w:r w:rsidR="004A3045" w:rsidRPr="00F625EE">
        <w:t>Nov</w:t>
      </w:r>
      <w:r w:rsidR="00280AAF" w:rsidRPr="00F625EE">
        <w:t>. 202</w:t>
      </w:r>
      <w:r w:rsidR="0005755E" w:rsidRPr="00F625EE">
        <w:t>2</w:t>
      </w:r>
      <w:r w:rsidR="00280AAF" w:rsidRPr="00F625EE">
        <w:t>.</w:t>
      </w:r>
      <w:bookmarkEnd w:id="30"/>
    </w:p>
    <w:p w14:paraId="203A7B1E" w14:textId="44CA68F3" w:rsidR="00325A28" w:rsidRPr="00325A28" w:rsidRDefault="00325A28">
      <w:pPr>
        <w:pStyle w:val="a7"/>
        <w:numPr>
          <w:ilvl w:val="0"/>
          <w:numId w:val="2"/>
        </w:numPr>
        <w:ind w:firstLineChars="0"/>
        <w:rPr>
          <w:rFonts w:eastAsia="Malgun Gothic"/>
          <w:sz w:val="16"/>
          <w:szCs w:val="16"/>
        </w:rPr>
      </w:pPr>
      <w:r w:rsidRPr="00F625EE">
        <w:rPr>
          <w:rFonts w:eastAsia="宋体"/>
          <w:lang w:val="en-US" w:eastAsia="zh-CN"/>
        </w:rPr>
        <w:t>“</w:t>
      </w:r>
      <w:r w:rsidRPr="00F625EE">
        <w:rPr>
          <w:rFonts w:eastAsia="Malgun Gothic"/>
        </w:rPr>
        <w:t>Experimental</w:t>
      </w:r>
      <w:r w:rsidRPr="00F625EE">
        <w:rPr>
          <w:rFonts w:eastAsia="宋体"/>
          <w:lang w:val="en-US" w:eastAsia="zh-CN"/>
        </w:rPr>
        <w:t xml:space="preserve"> Evaluation of User Influence on Test Zone Size in Multi-Probe Anechoic Chamber Setups”, Wei Fan, et al, IEEE Access, Volume 5, 2017, pp.18545-18556</w:t>
      </w:r>
      <w:r w:rsidR="004213F7" w:rsidRPr="00F625EE">
        <w:rPr>
          <w:rFonts w:eastAsia="宋体"/>
          <w:lang w:val="en-US" w:eastAsia="zh-CN"/>
        </w:rPr>
        <w:t xml:space="preserve">. Available at: </w:t>
      </w:r>
      <w:hyperlink r:id="rId22" w:history="1">
        <w:r w:rsidR="002A430C" w:rsidRPr="003B6D27">
          <w:rPr>
            <w:rStyle w:val="af6"/>
            <w:rFonts w:eastAsia="宋体"/>
            <w:lang w:val="en-US" w:eastAsia="zh-CN"/>
          </w:rPr>
          <w:t>https://ieeexplore.ieee.org/document/8025379</w:t>
        </w:r>
      </w:hyperlink>
      <w:r w:rsidR="002A430C">
        <w:rPr>
          <w:rFonts w:eastAsia="宋体"/>
          <w:lang w:val="en-US" w:eastAsia="zh-CN"/>
        </w:rPr>
        <w:t xml:space="preserve"> </w:t>
      </w:r>
    </w:p>
    <w:sectPr w:rsidR="00325A28" w:rsidRPr="00325A28"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17D2" w14:textId="77777777" w:rsidR="005849E6" w:rsidRDefault="005849E6" w:rsidP="0003021C">
      <w:pPr>
        <w:spacing w:after="0"/>
      </w:pPr>
      <w:r>
        <w:separator/>
      </w:r>
    </w:p>
  </w:endnote>
  <w:endnote w:type="continuationSeparator" w:id="0">
    <w:p w14:paraId="3A76C935" w14:textId="77777777" w:rsidR="005849E6" w:rsidRDefault="005849E6"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LTStd-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DFE3" w14:textId="77777777" w:rsidR="005849E6" w:rsidRDefault="005849E6" w:rsidP="0003021C">
      <w:pPr>
        <w:spacing w:after="0"/>
      </w:pPr>
      <w:r>
        <w:separator/>
      </w:r>
    </w:p>
  </w:footnote>
  <w:footnote w:type="continuationSeparator" w:id="0">
    <w:p w14:paraId="57A6D12B" w14:textId="77777777" w:rsidR="005849E6" w:rsidRDefault="005849E6"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C260C"/>
    <w:multiLevelType w:val="hybridMultilevel"/>
    <w:tmpl w:val="B08695D0"/>
    <w:lvl w:ilvl="0" w:tplc="A54844BC">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CF068FC"/>
    <w:multiLevelType w:val="hybridMultilevel"/>
    <w:tmpl w:val="CAB8A57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B838C5"/>
    <w:multiLevelType w:val="hybridMultilevel"/>
    <w:tmpl w:val="BF1C4768"/>
    <w:lvl w:ilvl="0" w:tplc="A54844B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11"/>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4"/>
  </w:num>
  <w:num w:numId="4" w16cid:durableId="1196650804">
    <w:abstractNumId w:val="17"/>
  </w:num>
  <w:num w:numId="5" w16cid:durableId="630021674">
    <w:abstractNumId w:val="10"/>
  </w:num>
  <w:num w:numId="6" w16cid:durableId="92670772">
    <w:abstractNumId w:val="16"/>
  </w:num>
  <w:num w:numId="7" w16cid:durableId="1714111096">
    <w:abstractNumId w:val="8"/>
  </w:num>
  <w:num w:numId="8" w16cid:durableId="9770035">
    <w:abstractNumId w:val="5"/>
  </w:num>
  <w:num w:numId="9" w16cid:durableId="871382275">
    <w:abstractNumId w:val="15"/>
  </w:num>
  <w:num w:numId="10" w16cid:durableId="438724484">
    <w:abstractNumId w:val="13"/>
  </w:num>
  <w:num w:numId="11" w16cid:durableId="2137869770">
    <w:abstractNumId w:val="19"/>
  </w:num>
  <w:num w:numId="12" w16cid:durableId="19089243">
    <w:abstractNumId w:val="1"/>
  </w:num>
  <w:num w:numId="13" w16cid:durableId="1971326713">
    <w:abstractNumId w:val="18"/>
  </w:num>
  <w:num w:numId="14" w16cid:durableId="310257216">
    <w:abstractNumId w:val="9"/>
  </w:num>
  <w:num w:numId="15" w16cid:durableId="1021129472">
    <w:abstractNumId w:val="3"/>
  </w:num>
  <w:num w:numId="16" w16cid:durableId="851187681">
    <w:abstractNumId w:val="0"/>
  </w:num>
  <w:num w:numId="17" w16cid:durableId="1055470763">
    <w:abstractNumId w:val="12"/>
  </w:num>
  <w:num w:numId="18" w16cid:durableId="2118744840">
    <w:abstractNumId w:val="6"/>
  </w:num>
  <w:num w:numId="19" w16cid:durableId="367224175">
    <w:abstractNumId w:val="2"/>
  </w:num>
  <w:num w:numId="20" w16cid:durableId="2008167307">
    <w:abstractNumId w:val="7"/>
  </w:num>
  <w:num w:numId="21" w16cid:durableId="33831745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056"/>
    <w:rsid w:val="0000535F"/>
    <w:rsid w:val="000055CD"/>
    <w:rsid w:val="000060EC"/>
    <w:rsid w:val="00006896"/>
    <w:rsid w:val="00006F31"/>
    <w:rsid w:val="00006F59"/>
    <w:rsid w:val="000105D4"/>
    <w:rsid w:val="00011879"/>
    <w:rsid w:val="000119D7"/>
    <w:rsid w:val="00011C9F"/>
    <w:rsid w:val="00012088"/>
    <w:rsid w:val="000127CC"/>
    <w:rsid w:val="00013F90"/>
    <w:rsid w:val="00014B9F"/>
    <w:rsid w:val="0001509B"/>
    <w:rsid w:val="000165A9"/>
    <w:rsid w:val="00017A86"/>
    <w:rsid w:val="000200C3"/>
    <w:rsid w:val="00020592"/>
    <w:rsid w:val="00020A62"/>
    <w:rsid w:val="00020EE2"/>
    <w:rsid w:val="00020FEC"/>
    <w:rsid w:val="0002168B"/>
    <w:rsid w:val="0002173A"/>
    <w:rsid w:val="000238AB"/>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077B"/>
    <w:rsid w:val="00041EDA"/>
    <w:rsid w:val="0004210F"/>
    <w:rsid w:val="00042722"/>
    <w:rsid w:val="00042FBE"/>
    <w:rsid w:val="00043211"/>
    <w:rsid w:val="00043C91"/>
    <w:rsid w:val="00043D25"/>
    <w:rsid w:val="000441C9"/>
    <w:rsid w:val="00044641"/>
    <w:rsid w:val="000448D1"/>
    <w:rsid w:val="000449AD"/>
    <w:rsid w:val="00045525"/>
    <w:rsid w:val="00045D67"/>
    <w:rsid w:val="00045EBC"/>
    <w:rsid w:val="000465FE"/>
    <w:rsid w:val="000476CB"/>
    <w:rsid w:val="0004791D"/>
    <w:rsid w:val="00051019"/>
    <w:rsid w:val="000511E4"/>
    <w:rsid w:val="00051437"/>
    <w:rsid w:val="0005296D"/>
    <w:rsid w:val="00053A5B"/>
    <w:rsid w:val="00054E76"/>
    <w:rsid w:val="00054FE6"/>
    <w:rsid w:val="00055446"/>
    <w:rsid w:val="00055B54"/>
    <w:rsid w:val="00057265"/>
    <w:rsid w:val="0005755E"/>
    <w:rsid w:val="0005794B"/>
    <w:rsid w:val="00057E2B"/>
    <w:rsid w:val="00060507"/>
    <w:rsid w:val="00061003"/>
    <w:rsid w:val="00061748"/>
    <w:rsid w:val="0006275F"/>
    <w:rsid w:val="00062909"/>
    <w:rsid w:val="00062A2F"/>
    <w:rsid w:val="00062F68"/>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4A86"/>
    <w:rsid w:val="00075799"/>
    <w:rsid w:val="000757DC"/>
    <w:rsid w:val="00075AE0"/>
    <w:rsid w:val="00076073"/>
    <w:rsid w:val="00077638"/>
    <w:rsid w:val="00077C3A"/>
    <w:rsid w:val="0008090F"/>
    <w:rsid w:val="00081907"/>
    <w:rsid w:val="0008284A"/>
    <w:rsid w:val="00084EF3"/>
    <w:rsid w:val="00084F36"/>
    <w:rsid w:val="00085683"/>
    <w:rsid w:val="00085EDF"/>
    <w:rsid w:val="00086C17"/>
    <w:rsid w:val="00087648"/>
    <w:rsid w:val="00087A98"/>
    <w:rsid w:val="00087DE3"/>
    <w:rsid w:val="000906A0"/>
    <w:rsid w:val="00090DD1"/>
    <w:rsid w:val="00091CE1"/>
    <w:rsid w:val="00091F06"/>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039E"/>
    <w:rsid w:val="000A1227"/>
    <w:rsid w:val="000A1773"/>
    <w:rsid w:val="000A1E4E"/>
    <w:rsid w:val="000A282A"/>
    <w:rsid w:val="000A301D"/>
    <w:rsid w:val="000A3282"/>
    <w:rsid w:val="000A32F8"/>
    <w:rsid w:val="000A47AF"/>
    <w:rsid w:val="000A49E3"/>
    <w:rsid w:val="000A4DB1"/>
    <w:rsid w:val="000A4E3C"/>
    <w:rsid w:val="000A54B4"/>
    <w:rsid w:val="000A5D86"/>
    <w:rsid w:val="000A619C"/>
    <w:rsid w:val="000A6FE0"/>
    <w:rsid w:val="000A79A6"/>
    <w:rsid w:val="000B09EA"/>
    <w:rsid w:val="000B0A9E"/>
    <w:rsid w:val="000B1442"/>
    <w:rsid w:val="000B2F18"/>
    <w:rsid w:val="000B375D"/>
    <w:rsid w:val="000B431C"/>
    <w:rsid w:val="000B44BA"/>
    <w:rsid w:val="000B480B"/>
    <w:rsid w:val="000B535D"/>
    <w:rsid w:val="000B6021"/>
    <w:rsid w:val="000B7186"/>
    <w:rsid w:val="000C09BC"/>
    <w:rsid w:val="000C11DA"/>
    <w:rsid w:val="000C25E6"/>
    <w:rsid w:val="000C2D06"/>
    <w:rsid w:val="000C3D2A"/>
    <w:rsid w:val="000C443C"/>
    <w:rsid w:val="000C5A7B"/>
    <w:rsid w:val="000C5D2A"/>
    <w:rsid w:val="000D0DDD"/>
    <w:rsid w:val="000D2848"/>
    <w:rsid w:val="000D2B60"/>
    <w:rsid w:val="000D3D68"/>
    <w:rsid w:val="000D3E42"/>
    <w:rsid w:val="000D43D1"/>
    <w:rsid w:val="000D4D36"/>
    <w:rsid w:val="000D53CF"/>
    <w:rsid w:val="000D59A8"/>
    <w:rsid w:val="000D5CDD"/>
    <w:rsid w:val="000D69EF"/>
    <w:rsid w:val="000E02BD"/>
    <w:rsid w:val="000E033B"/>
    <w:rsid w:val="000E2272"/>
    <w:rsid w:val="000E280A"/>
    <w:rsid w:val="000E286A"/>
    <w:rsid w:val="000E2B0A"/>
    <w:rsid w:val="000E4110"/>
    <w:rsid w:val="000E4413"/>
    <w:rsid w:val="000E450A"/>
    <w:rsid w:val="000E6583"/>
    <w:rsid w:val="000E6BF1"/>
    <w:rsid w:val="000E6DB8"/>
    <w:rsid w:val="000E76C8"/>
    <w:rsid w:val="000F0334"/>
    <w:rsid w:val="000F0386"/>
    <w:rsid w:val="000F1D09"/>
    <w:rsid w:val="000F1D7E"/>
    <w:rsid w:val="000F2FE4"/>
    <w:rsid w:val="000F302F"/>
    <w:rsid w:val="000F3378"/>
    <w:rsid w:val="000F3EAB"/>
    <w:rsid w:val="000F43CF"/>
    <w:rsid w:val="000F54F6"/>
    <w:rsid w:val="000F59E8"/>
    <w:rsid w:val="000F62DF"/>
    <w:rsid w:val="000F6EE0"/>
    <w:rsid w:val="000F738E"/>
    <w:rsid w:val="000F74AF"/>
    <w:rsid w:val="000F7906"/>
    <w:rsid w:val="000F7995"/>
    <w:rsid w:val="000F7EA0"/>
    <w:rsid w:val="001000E7"/>
    <w:rsid w:val="00101396"/>
    <w:rsid w:val="001014B5"/>
    <w:rsid w:val="0010215F"/>
    <w:rsid w:val="00102CD5"/>
    <w:rsid w:val="00103338"/>
    <w:rsid w:val="00103741"/>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2DF"/>
    <w:rsid w:val="00121C71"/>
    <w:rsid w:val="00121C92"/>
    <w:rsid w:val="0012256D"/>
    <w:rsid w:val="00122C6C"/>
    <w:rsid w:val="001230E2"/>
    <w:rsid w:val="001238DA"/>
    <w:rsid w:val="00123FD7"/>
    <w:rsid w:val="0012524B"/>
    <w:rsid w:val="00125804"/>
    <w:rsid w:val="00125994"/>
    <w:rsid w:val="00125FA5"/>
    <w:rsid w:val="0012671A"/>
    <w:rsid w:val="001267FC"/>
    <w:rsid w:val="00126E59"/>
    <w:rsid w:val="0012796E"/>
    <w:rsid w:val="00127FB5"/>
    <w:rsid w:val="00130187"/>
    <w:rsid w:val="00130D44"/>
    <w:rsid w:val="00131A55"/>
    <w:rsid w:val="00131C65"/>
    <w:rsid w:val="0013266E"/>
    <w:rsid w:val="00132F68"/>
    <w:rsid w:val="00133389"/>
    <w:rsid w:val="00134546"/>
    <w:rsid w:val="00134EC8"/>
    <w:rsid w:val="0013523D"/>
    <w:rsid w:val="0013564C"/>
    <w:rsid w:val="00135792"/>
    <w:rsid w:val="00135D04"/>
    <w:rsid w:val="00136297"/>
    <w:rsid w:val="00137D74"/>
    <w:rsid w:val="001401F5"/>
    <w:rsid w:val="00140638"/>
    <w:rsid w:val="0014153C"/>
    <w:rsid w:val="00141D07"/>
    <w:rsid w:val="00142876"/>
    <w:rsid w:val="00143258"/>
    <w:rsid w:val="00143625"/>
    <w:rsid w:val="001448AC"/>
    <w:rsid w:val="00145182"/>
    <w:rsid w:val="0014535F"/>
    <w:rsid w:val="0014583E"/>
    <w:rsid w:val="00145BF3"/>
    <w:rsid w:val="00145D49"/>
    <w:rsid w:val="0014657B"/>
    <w:rsid w:val="001468BE"/>
    <w:rsid w:val="00146B3A"/>
    <w:rsid w:val="00150D3F"/>
    <w:rsid w:val="0015142B"/>
    <w:rsid w:val="001538D1"/>
    <w:rsid w:val="00153FCA"/>
    <w:rsid w:val="001544DD"/>
    <w:rsid w:val="001547C6"/>
    <w:rsid w:val="00155405"/>
    <w:rsid w:val="00155D0A"/>
    <w:rsid w:val="00155D5B"/>
    <w:rsid w:val="00155DDA"/>
    <w:rsid w:val="001569A8"/>
    <w:rsid w:val="00156A46"/>
    <w:rsid w:val="00156AB2"/>
    <w:rsid w:val="00157737"/>
    <w:rsid w:val="00157AE1"/>
    <w:rsid w:val="0016054E"/>
    <w:rsid w:val="00160690"/>
    <w:rsid w:val="001609E2"/>
    <w:rsid w:val="00160D8D"/>
    <w:rsid w:val="00160F0E"/>
    <w:rsid w:val="00161980"/>
    <w:rsid w:val="00163068"/>
    <w:rsid w:val="001635CC"/>
    <w:rsid w:val="001640D2"/>
    <w:rsid w:val="001644B5"/>
    <w:rsid w:val="00164BB6"/>
    <w:rsid w:val="0016503D"/>
    <w:rsid w:val="001661E2"/>
    <w:rsid w:val="0016630D"/>
    <w:rsid w:val="001669A4"/>
    <w:rsid w:val="001669D1"/>
    <w:rsid w:val="00166E44"/>
    <w:rsid w:val="00167361"/>
    <w:rsid w:val="00170330"/>
    <w:rsid w:val="001706DB"/>
    <w:rsid w:val="00170F8D"/>
    <w:rsid w:val="001712F3"/>
    <w:rsid w:val="001719AB"/>
    <w:rsid w:val="001725E8"/>
    <w:rsid w:val="00172978"/>
    <w:rsid w:val="00173186"/>
    <w:rsid w:val="0017411A"/>
    <w:rsid w:val="00174757"/>
    <w:rsid w:val="00174B3A"/>
    <w:rsid w:val="001756EF"/>
    <w:rsid w:val="00176E5C"/>
    <w:rsid w:val="001770E1"/>
    <w:rsid w:val="00180729"/>
    <w:rsid w:val="001814F8"/>
    <w:rsid w:val="001836BB"/>
    <w:rsid w:val="001838C6"/>
    <w:rsid w:val="00183C90"/>
    <w:rsid w:val="00183D30"/>
    <w:rsid w:val="001846B4"/>
    <w:rsid w:val="00184746"/>
    <w:rsid w:val="0018476E"/>
    <w:rsid w:val="00185237"/>
    <w:rsid w:val="001856F1"/>
    <w:rsid w:val="00185E18"/>
    <w:rsid w:val="001868BF"/>
    <w:rsid w:val="00186BEC"/>
    <w:rsid w:val="00186C4A"/>
    <w:rsid w:val="00186DDE"/>
    <w:rsid w:val="0018728C"/>
    <w:rsid w:val="00187538"/>
    <w:rsid w:val="00187753"/>
    <w:rsid w:val="00187AEA"/>
    <w:rsid w:val="001920D2"/>
    <w:rsid w:val="0019439D"/>
    <w:rsid w:val="001945EF"/>
    <w:rsid w:val="00194A93"/>
    <w:rsid w:val="0019502F"/>
    <w:rsid w:val="001959BB"/>
    <w:rsid w:val="001959E5"/>
    <w:rsid w:val="0019628E"/>
    <w:rsid w:val="00196F62"/>
    <w:rsid w:val="00197096"/>
    <w:rsid w:val="00197467"/>
    <w:rsid w:val="001979CD"/>
    <w:rsid w:val="001A0410"/>
    <w:rsid w:val="001A0A6F"/>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50E"/>
    <w:rsid w:val="001B1E0A"/>
    <w:rsid w:val="001B3556"/>
    <w:rsid w:val="001B4720"/>
    <w:rsid w:val="001B4730"/>
    <w:rsid w:val="001B4F59"/>
    <w:rsid w:val="001B515D"/>
    <w:rsid w:val="001B53DC"/>
    <w:rsid w:val="001B6535"/>
    <w:rsid w:val="001B6E13"/>
    <w:rsid w:val="001B772B"/>
    <w:rsid w:val="001C00AA"/>
    <w:rsid w:val="001C1C1B"/>
    <w:rsid w:val="001C287F"/>
    <w:rsid w:val="001C43ED"/>
    <w:rsid w:val="001C4A6A"/>
    <w:rsid w:val="001C5201"/>
    <w:rsid w:val="001C547E"/>
    <w:rsid w:val="001C5C07"/>
    <w:rsid w:val="001C6AF1"/>
    <w:rsid w:val="001C6BDB"/>
    <w:rsid w:val="001C7039"/>
    <w:rsid w:val="001C77CF"/>
    <w:rsid w:val="001D06A9"/>
    <w:rsid w:val="001D0CCC"/>
    <w:rsid w:val="001D0F25"/>
    <w:rsid w:val="001D120F"/>
    <w:rsid w:val="001D1928"/>
    <w:rsid w:val="001D20BC"/>
    <w:rsid w:val="001D21E1"/>
    <w:rsid w:val="001D47A1"/>
    <w:rsid w:val="001D5068"/>
    <w:rsid w:val="001D63CD"/>
    <w:rsid w:val="001D70D4"/>
    <w:rsid w:val="001D73A1"/>
    <w:rsid w:val="001D7E8A"/>
    <w:rsid w:val="001E03D8"/>
    <w:rsid w:val="001E082D"/>
    <w:rsid w:val="001E133E"/>
    <w:rsid w:val="001E3A37"/>
    <w:rsid w:val="001E3AC5"/>
    <w:rsid w:val="001E433D"/>
    <w:rsid w:val="001E441B"/>
    <w:rsid w:val="001E528F"/>
    <w:rsid w:val="001E68BF"/>
    <w:rsid w:val="001E7974"/>
    <w:rsid w:val="001E7A89"/>
    <w:rsid w:val="001E7B29"/>
    <w:rsid w:val="001E7DEB"/>
    <w:rsid w:val="001F052A"/>
    <w:rsid w:val="001F14E0"/>
    <w:rsid w:val="001F2339"/>
    <w:rsid w:val="001F2376"/>
    <w:rsid w:val="001F2666"/>
    <w:rsid w:val="001F27A7"/>
    <w:rsid w:val="001F3283"/>
    <w:rsid w:val="001F3931"/>
    <w:rsid w:val="001F434A"/>
    <w:rsid w:val="001F4E63"/>
    <w:rsid w:val="001F53F7"/>
    <w:rsid w:val="001F5B29"/>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193D"/>
    <w:rsid w:val="002129D4"/>
    <w:rsid w:val="00213C62"/>
    <w:rsid w:val="00214C02"/>
    <w:rsid w:val="00214E87"/>
    <w:rsid w:val="0021505A"/>
    <w:rsid w:val="00215BA3"/>
    <w:rsid w:val="00215E3A"/>
    <w:rsid w:val="0021682C"/>
    <w:rsid w:val="002206B1"/>
    <w:rsid w:val="00222249"/>
    <w:rsid w:val="00222710"/>
    <w:rsid w:val="00223C13"/>
    <w:rsid w:val="00223CDE"/>
    <w:rsid w:val="00224134"/>
    <w:rsid w:val="0022452D"/>
    <w:rsid w:val="002267DB"/>
    <w:rsid w:val="002309F3"/>
    <w:rsid w:val="00236555"/>
    <w:rsid w:val="00236EAA"/>
    <w:rsid w:val="0023725C"/>
    <w:rsid w:val="00237AE2"/>
    <w:rsid w:val="00237E74"/>
    <w:rsid w:val="002400E2"/>
    <w:rsid w:val="00240E6F"/>
    <w:rsid w:val="002421C2"/>
    <w:rsid w:val="00243852"/>
    <w:rsid w:val="00244E88"/>
    <w:rsid w:val="00245971"/>
    <w:rsid w:val="00245E12"/>
    <w:rsid w:val="002466C5"/>
    <w:rsid w:val="00247242"/>
    <w:rsid w:val="0024731C"/>
    <w:rsid w:val="0024732E"/>
    <w:rsid w:val="00247A77"/>
    <w:rsid w:val="00250356"/>
    <w:rsid w:val="00250A72"/>
    <w:rsid w:val="00250BA5"/>
    <w:rsid w:val="00250E21"/>
    <w:rsid w:val="002529CD"/>
    <w:rsid w:val="0025329B"/>
    <w:rsid w:val="00254063"/>
    <w:rsid w:val="00254D55"/>
    <w:rsid w:val="002553AA"/>
    <w:rsid w:val="00255D13"/>
    <w:rsid w:val="002564D4"/>
    <w:rsid w:val="002566F2"/>
    <w:rsid w:val="00256B1A"/>
    <w:rsid w:val="00257547"/>
    <w:rsid w:val="00257A8D"/>
    <w:rsid w:val="00257B2D"/>
    <w:rsid w:val="00260442"/>
    <w:rsid w:val="00260507"/>
    <w:rsid w:val="002606A6"/>
    <w:rsid w:val="002618BA"/>
    <w:rsid w:val="00262B61"/>
    <w:rsid w:val="00262BB5"/>
    <w:rsid w:val="00262ECE"/>
    <w:rsid w:val="00263AF5"/>
    <w:rsid w:val="00263EA4"/>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7704"/>
    <w:rsid w:val="00280AAF"/>
    <w:rsid w:val="00280CAD"/>
    <w:rsid w:val="00281587"/>
    <w:rsid w:val="00281BAB"/>
    <w:rsid w:val="00282EBF"/>
    <w:rsid w:val="00283021"/>
    <w:rsid w:val="00283CFA"/>
    <w:rsid w:val="00283CFD"/>
    <w:rsid w:val="00284B4D"/>
    <w:rsid w:val="00285974"/>
    <w:rsid w:val="00286F34"/>
    <w:rsid w:val="00287583"/>
    <w:rsid w:val="00287604"/>
    <w:rsid w:val="00287A5F"/>
    <w:rsid w:val="00291022"/>
    <w:rsid w:val="00291311"/>
    <w:rsid w:val="002919ED"/>
    <w:rsid w:val="00292939"/>
    <w:rsid w:val="00293122"/>
    <w:rsid w:val="002931F2"/>
    <w:rsid w:val="00293946"/>
    <w:rsid w:val="00294246"/>
    <w:rsid w:val="002952A8"/>
    <w:rsid w:val="002952A9"/>
    <w:rsid w:val="00295C0B"/>
    <w:rsid w:val="00296ABC"/>
    <w:rsid w:val="002A02B8"/>
    <w:rsid w:val="002A09FC"/>
    <w:rsid w:val="002A17E2"/>
    <w:rsid w:val="002A218B"/>
    <w:rsid w:val="002A26A6"/>
    <w:rsid w:val="002A389C"/>
    <w:rsid w:val="002A430C"/>
    <w:rsid w:val="002A5AAC"/>
    <w:rsid w:val="002A5C84"/>
    <w:rsid w:val="002A5DF6"/>
    <w:rsid w:val="002A696D"/>
    <w:rsid w:val="002B047D"/>
    <w:rsid w:val="002B05CD"/>
    <w:rsid w:val="002B0BB9"/>
    <w:rsid w:val="002B14A1"/>
    <w:rsid w:val="002B1BAC"/>
    <w:rsid w:val="002B1C87"/>
    <w:rsid w:val="002B2131"/>
    <w:rsid w:val="002B255F"/>
    <w:rsid w:val="002B29EE"/>
    <w:rsid w:val="002B302C"/>
    <w:rsid w:val="002B4205"/>
    <w:rsid w:val="002B46E3"/>
    <w:rsid w:val="002B4B1A"/>
    <w:rsid w:val="002B5946"/>
    <w:rsid w:val="002B6A03"/>
    <w:rsid w:val="002B6AB4"/>
    <w:rsid w:val="002C03AA"/>
    <w:rsid w:val="002C0CC3"/>
    <w:rsid w:val="002C0F63"/>
    <w:rsid w:val="002C1D2B"/>
    <w:rsid w:val="002C2325"/>
    <w:rsid w:val="002C2AC9"/>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3E7"/>
    <w:rsid w:val="002D3F1E"/>
    <w:rsid w:val="002D4BEE"/>
    <w:rsid w:val="002D4DA4"/>
    <w:rsid w:val="002D51D2"/>
    <w:rsid w:val="002D556E"/>
    <w:rsid w:val="002D5CE2"/>
    <w:rsid w:val="002D6CA3"/>
    <w:rsid w:val="002D6DDE"/>
    <w:rsid w:val="002D7EEA"/>
    <w:rsid w:val="002E02D9"/>
    <w:rsid w:val="002E0CEE"/>
    <w:rsid w:val="002E3022"/>
    <w:rsid w:val="002E309F"/>
    <w:rsid w:val="002E314D"/>
    <w:rsid w:val="002E3299"/>
    <w:rsid w:val="002E32F8"/>
    <w:rsid w:val="002E39A3"/>
    <w:rsid w:val="002E4E61"/>
    <w:rsid w:val="002E4F34"/>
    <w:rsid w:val="002E5E82"/>
    <w:rsid w:val="002E5FC3"/>
    <w:rsid w:val="002E6A9B"/>
    <w:rsid w:val="002E6D78"/>
    <w:rsid w:val="002E71C0"/>
    <w:rsid w:val="002E7416"/>
    <w:rsid w:val="002E7792"/>
    <w:rsid w:val="002E7941"/>
    <w:rsid w:val="002E7D0B"/>
    <w:rsid w:val="002F0009"/>
    <w:rsid w:val="002F01F3"/>
    <w:rsid w:val="002F0A90"/>
    <w:rsid w:val="002F19F9"/>
    <w:rsid w:val="002F1B72"/>
    <w:rsid w:val="002F1E79"/>
    <w:rsid w:val="002F2025"/>
    <w:rsid w:val="002F310D"/>
    <w:rsid w:val="002F32AF"/>
    <w:rsid w:val="002F36AE"/>
    <w:rsid w:val="002F3EB4"/>
    <w:rsid w:val="002F42A1"/>
    <w:rsid w:val="002F4AB8"/>
    <w:rsid w:val="002F4DBF"/>
    <w:rsid w:val="002F53FB"/>
    <w:rsid w:val="00300588"/>
    <w:rsid w:val="003018A8"/>
    <w:rsid w:val="003027C2"/>
    <w:rsid w:val="003027E9"/>
    <w:rsid w:val="00302D05"/>
    <w:rsid w:val="00302F7D"/>
    <w:rsid w:val="0030330A"/>
    <w:rsid w:val="003038E7"/>
    <w:rsid w:val="00304FD8"/>
    <w:rsid w:val="0030531F"/>
    <w:rsid w:val="00305773"/>
    <w:rsid w:val="00305776"/>
    <w:rsid w:val="00305C8B"/>
    <w:rsid w:val="00305EAB"/>
    <w:rsid w:val="003076AF"/>
    <w:rsid w:val="003077C2"/>
    <w:rsid w:val="0031010E"/>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A28"/>
    <w:rsid w:val="00325B52"/>
    <w:rsid w:val="00325D84"/>
    <w:rsid w:val="00326AB9"/>
    <w:rsid w:val="00326D51"/>
    <w:rsid w:val="00327494"/>
    <w:rsid w:val="00327590"/>
    <w:rsid w:val="003275BE"/>
    <w:rsid w:val="0032794F"/>
    <w:rsid w:val="00330754"/>
    <w:rsid w:val="00333348"/>
    <w:rsid w:val="00333B14"/>
    <w:rsid w:val="00333B79"/>
    <w:rsid w:val="00334166"/>
    <w:rsid w:val="003346BB"/>
    <w:rsid w:val="00334CA0"/>
    <w:rsid w:val="003352FD"/>
    <w:rsid w:val="0033677C"/>
    <w:rsid w:val="003368F8"/>
    <w:rsid w:val="003402E6"/>
    <w:rsid w:val="003405BC"/>
    <w:rsid w:val="003417DF"/>
    <w:rsid w:val="00341C67"/>
    <w:rsid w:val="00341FEC"/>
    <w:rsid w:val="003439E9"/>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6C25"/>
    <w:rsid w:val="0035773E"/>
    <w:rsid w:val="00357AAD"/>
    <w:rsid w:val="00357ED0"/>
    <w:rsid w:val="003607F9"/>
    <w:rsid w:val="00360D56"/>
    <w:rsid w:val="00361504"/>
    <w:rsid w:val="003617BC"/>
    <w:rsid w:val="00362170"/>
    <w:rsid w:val="003626A6"/>
    <w:rsid w:val="00362A1A"/>
    <w:rsid w:val="00363385"/>
    <w:rsid w:val="0036373F"/>
    <w:rsid w:val="00363C71"/>
    <w:rsid w:val="00364752"/>
    <w:rsid w:val="003659D3"/>
    <w:rsid w:val="00366B0D"/>
    <w:rsid w:val="00367B5D"/>
    <w:rsid w:val="0037019E"/>
    <w:rsid w:val="0037084B"/>
    <w:rsid w:val="00371068"/>
    <w:rsid w:val="00371902"/>
    <w:rsid w:val="00371948"/>
    <w:rsid w:val="00372596"/>
    <w:rsid w:val="003725BB"/>
    <w:rsid w:val="0037334F"/>
    <w:rsid w:val="00373667"/>
    <w:rsid w:val="00373814"/>
    <w:rsid w:val="00373A6D"/>
    <w:rsid w:val="00374079"/>
    <w:rsid w:val="003746EF"/>
    <w:rsid w:val="00374984"/>
    <w:rsid w:val="00374B23"/>
    <w:rsid w:val="00375072"/>
    <w:rsid w:val="00375776"/>
    <w:rsid w:val="00376128"/>
    <w:rsid w:val="00376766"/>
    <w:rsid w:val="00376D47"/>
    <w:rsid w:val="00376EEC"/>
    <w:rsid w:val="003805E5"/>
    <w:rsid w:val="00380B9B"/>
    <w:rsid w:val="00381CFB"/>
    <w:rsid w:val="00381E56"/>
    <w:rsid w:val="00381E98"/>
    <w:rsid w:val="003820F1"/>
    <w:rsid w:val="0038293F"/>
    <w:rsid w:val="003833B6"/>
    <w:rsid w:val="00384791"/>
    <w:rsid w:val="00384E5B"/>
    <w:rsid w:val="00384E6A"/>
    <w:rsid w:val="0038622C"/>
    <w:rsid w:val="00387486"/>
    <w:rsid w:val="00387858"/>
    <w:rsid w:val="00390955"/>
    <w:rsid w:val="00391066"/>
    <w:rsid w:val="003916FF"/>
    <w:rsid w:val="00391A23"/>
    <w:rsid w:val="00391F94"/>
    <w:rsid w:val="00392FA0"/>
    <w:rsid w:val="00393468"/>
    <w:rsid w:val="00394908"/>
    <w:rsid w:val="00395203"/>
    <w:rsid w:val="003956E2"/>
    <w:rsid w:val="00395D85"/>
    <w:rsid w:val="00395E95"/>
    <w:rsid w:val="00395F6B"/>
    <w:rsid w:val="00397268"/>
    <w:rsid w:val="00397639"/>
    <w:rsid w:val="00397672"/>
    <w:rsid w:val="00397C9F"/>
    <w:rsid w:val="00397DEE"/>
    <w:rsid w:val="003A01C7"/>
    <w:rsid w:val="003A0C28"/>
    <w:rsid w:val="003A1BA8"/>
    <w:rsid w:val="003A201F"/>
    <w:rsid w:val="003A2072"/>
    <w:rsid w:val="003A2161"/>
    <w:rsid w:val="003A4044"/>
    <w:rsid w:val="003A42A8"/>
    <w:rsid w:val="003A4485"/>
    <w:rsid w:val="003A60FD"/>
    <w:rsid w:val="003A69F9"/>
    <w:rsid w:val="003A6A95"/>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10F9"/>
    <w:rsid w:val="003C1B40"/>
    <w:rsid w:val="003C1E6C"/>
    <w:rsid w:val="003C29D3"/>
    <w:rsid w:val="003C2D2E"/>
    <w:rsid w:val="003C2EA2"/>
    <w:rsid w:val="003C30CC"/>
    <w:rsid w:val="003C3FF2"/>
    <w:rsid w:val="003C401C"/>
    <w:rsid w:val="003C439D"/>
    <w:rsid w:val="003C46B9"/>
    <w:rsid w:val="003C52CB"/>
    <w:rsid w:val="003C55A5"/>
    <w:rsid w:val="003C5BF4"/>
    <w:rsid w:val="003C6367"/>
    <w:rsid w:val="003C6A91"/>
    <w:rsid w:val="003C74F9"/>
    <w:rsid w:val="003D04D3"/>
    <w:rsid w:val="003D0577"/>
    <w:rsid w:val="003D05B6"/>
    <w:rsid w:val="003D0E13"/>
    <w:rsid w:val="003D2BD8"/>
    <w:rsid w:val="003D2D8A"/>
    <w:rsid w:val="003D3224"/>
    <w:rsid w:val="003D3E0B"/>
    <w:rsid w:val="003D51BB"/>
    <w:rsid w:val="003D5D80"/>
    <w:rsid w:val="003D7499"/>
    <w:rsid w:val="003E1610"/>
    <w:rsid w:val="003E1BEA"/>
    <w:rsid w:val="003E2260"/>
    <w:rsid w:val="003E24F9"/>
    <w:rsid w:val="003E28EA"/>
    <w:rsid w:val="003E2A4E"/>
    <w:rsid w:val="003E357C"/>
    <w:rsid w:val="003E534B"/>
    <w:rsid w:val="003E5E9D"/>
    <w:rsid w:val="003E6695"/>
    <w:rsid w:val="003E771B"/>
    <w:rsid w:val="003F0819"/>
    <w:rsid w:val="003F1079"/>
    <w:rsid w:val="003F158B"/>
    <w:rsid w:val="003F19BF"/>
    <w:rsid w:val="003F2563"/>
    <w:rsid w:val="003F26AB"/>
    <w:rsid w:val="003F3425"/>
    <w:rsid w:val="003F3F70"/>
    <w:rsid w:val="003F4F5D"/>
    <w:rsid w:val="003F4F8B"/>
    <w:rsid w:val="003F504C"/>
    <w:rsid w:val="003F5FF9"/>
    <w:rsid w:val="003F6475"/>
    <w:rsid w:val="003F7088"/>
    <w:rsid w:val="003F7C03"/>
    <w:rsid w:val="004002BF"/>
    <w:rsid w:val="00400ED1"/>
    <w:rsid w:val="00400F3F"/>
    <w:rsid w:val="004013C9"/>
    <w:rsid w:val="00401AB8"/>
    <w:rsid w:val="00401ED6"/>
    <w:rsid w:val="00402525"/>
    <w:rsid w:val="00402685"/>
    <w:rsid w:val="00402A76"/>
    <w:rsid w:val="00402F48"/>
    <w:rsid w:val="004032F6"/>
    <w:rsid w:val="00403B6D"/>
    <w:rsid w:val="00404DCE"/>
    <w:rsid w:val="004060F3"/>
    <w:rsid w:val="00406A2C"/>
    <w:rsid w:val="00406C14"/>
    <w:rsid w:val="00407031"/>
    <w:rsid w:val="00407AA3"/>
    <w:rsid w:val="0041034C"/>
    <w:rsid w:val="00410489"/>
    <w:rsid w:val="00410736"/>
    <w:rsid w:val="00410C0F"/>
    <w:rsid w:val="00411BC2"/>
    <w:rsid w:val="00412485"/>
    <w:rsid w:val="004125A6"/>
    <w:rsid w:val="00412A03"/>
    <w:rsid w:val="00413000"/>
    <w:rsid w:val="00413161"/>
    <w:rsid w:val="00414016"/>
    <w:rsid w:val="00414712"/>
    <w:rsid w:val="00415704"/>
    <w:rsid w:val="00415E1A"/>
    <w:rsid w:val="00415FF6"/>
    <w:rsid w:val="0041743E"/>
    <w:rsid w:val="00417BD2"/>
    <w:rsid w:val="0042087B"/>
    <w:rsid w:val="00420C91"/>
    <w:rsid w:val="00420F98"/>
    <w:rsid w:val="004213F7"/>
    <w:rsid w:val="004228DA"/>
    <w:rsid w:val="00422DDB"/>
    <w:rsid w:val="00422EFE"/>
    <w:rsid w:val="004237AB"/>
    <w:rsid w:val="004250DB"/>
    <w:rsid w:val="00425297"/>
    <w:rsid w:val="00425E29"/>
    <w:rsid w:val="00426486"/>
    <w:rsid w:val="00430056"/>
    <w:rsid w:val="00430F67"/>
    <w:rsid w:val="004314A9"/>
    <w:rsid w:val="004314BA"/>
    <w:rsid w:val="00431C48"/>
    <w:rsid w:val="00432064"/>
    <w:rsid w:val="0043238B"/>
    <w:rsid w:val="00432A26"/>
    <w:rsid w:val="00432D9C"/>
    <w:rsid w:val="004334E8"/>
    <w:rsid w:val="004345B9"/>
    <w:rsid w:val="00435667"/>
    <w:rsid w:val="0043574D"/>
    <w:rsid w:val="00435BFE"/>
    <w:rsid w:val="00436734"/>
    <w:rsid w:val="004369F3"/>
    <w:rsid w:val="004371A7"/>
    <w:rsid w:val="004371B7"/>
    <w:rsid w:val="0043788A"/>
    <w:rsid w:val="0044060A"/>
    <w:rsid w:val="00440BB9"/>
    <w:rsid w:val="00440D50"/>
    <w:rsid w:val="00440EF6"/>
    <w:rsid w:val="004410C0"/>
    <w:rsid w:val="004412EC"/>
    <w:rsid w:val="00441337"/>
    <w:rsid w:val="004413E2"/>
    <w:rsid w:val="00441D8C"/>
    <w:rsid w:val="00442099"/>
    <w:rsid w:val="004423AF"/>
    <w:rsid w:val="004428F5"/>
    <w:rsid w:val="00442BF6"/>
    <w:rsid w:val="004437D9"/>
    <w:rsid w:val="00444803"/>
    <w:rsid w:val="004452F0"/>
    <w:rsid w:val="0044598C"/>
    <w:rsid w:val="00446D6A"/>
    <w:rsid w:val="00447633"/>
    <w:rsid w:val="004479AF"/>
    <w:rsid w:val="00447E40"/>
    <w:rsid w:val="0045017D"/>
    <w:rsid w:val="0045108C"/>
    <w:rsid w:val="00451399"/>
    <w:rsid w:val="00451550"/>
    <w:rsid w:val="00451D84"/>
    <w:rsid w:val="00451F8C"/>
    <w:rsid w:val="004536D4"/>
    <w:rsid w:val="00454142"/>
    <w:rsid w:val="00455959"/>
    <w:rsid w:val="0045604E"/>
    <w:rsid w:val="00456AFC"/>
    <w:rsid w:val="00457038"/>
    <w:rsid w:val="004573B5"/>
    <w:rsid w:val="00457671"/>
    <w:rsid w:val="0046057D"/>
    <w:rsid w:val="004606B1"/>
    <w:rsid w:val="004632D3"/>
    <w:rsid w:val="0046451B"/>
    <w:rsid w:val="0046478E"/>
    <w:rsid w:val="004648A7"/>
    <w:rsid w:val="00465535"/>
    <w:rsid w:val="0046577D"/>
    <w:rsid w:val="004664DD"/>
    <w:rsid w:val="004668A0"/>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77FC8"/>
    <w:rsid w:val="004803EC"/>
    <w:rsid w:val="00480567"/>
    <w:rsid w:val="00481688"/>
    <w:rsid w:val="004816BA"/>
    <w:rsid w:val="00481A7C"/>
    <w:rsid w:val="00481F40"/>
    <w:rsid w:val="00482E50"/>
    <w:rsid w:val="004835EA"/>
    <w:rsid w:val="00483C0C"/>
    <w:rsid w:val="00484352"/>
    <w:rsid w:val="00485DE3"/>
    <w:rsid w:val="00486AE0"/>
    <w:rsid w:val="00487338"/>
    <w:rsid w:val="004876FB"/>
    <w:rsid w:val="0048780A"/>
    <w:rsid w:val="00487E7C"/>
    <w:rsid w:val="004918D3"/>
    <w:rsid w:val="00491A40"/>
    <w:rsid w:val="00491F27"/>
    <w:rsid w:val="0049290F"/>
    <w:rsid w:val="0049360B"/>
    <w:rsid w:val="00493706"/>
    <w:rsid w:val="00493BB5"/>
    <w:rsid w:val="00493FDE"/>
    <w:rsid w:val="004946EA"/>
    <w:rsid w:val="00495375"/>
    <w:rsid w:val="00495869"/>
    <w:rsid w:val="004963D0"/>
    <w:rsid w:val="004968EE"/>
    <w:rsid w:val="00496942"/>
    <w:rsid w:val="00497E08"/>
    <w:rsid w:val="004A0A4D"/>
    <w:rsid w:val="004A108A"/>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81C"/>
    <w:rsid w:val="004B1BAB"/>
    <w:rsid w:val="004B247E"/>
    <w:rsid w:val="004B27EC"/>
    <w:rsid w:val="004B2C88"/>
    <w:rsid w:val="004B3710"/>
    <w:rsid w:val="004B3840"/>
    <w:rsid w:val="004B3C0C"/>
    <w:rsid w:val="004B3EBD"/>
    <w:rsid w:val="004B47F1"/>
    <w:rsid w:val="004B4AEA"/>
    <w:rsid w:val="004B4B26"/>
    <w:rsid w:val="004B513B"/>
    <w:rsid w:val="004B5142"/>
    <w:rsid w:val="004B584D"/>
    <w:rsid w:val="004B595F"/>
    <w:rsid w:val="004B5D9C"/>
    <w:rsid w:val="004B68BF"/>
    <w:rsid w:val="004B6BC7"/>
    <w:rsid w:val="004B711E"/>
    <w:rsid w:val="004C03D1"/>
    <w:rsid w:val="004C04E4"/>
    <w:rsid w:val="004C0D78"/>
    <w:rsid w:val="004C0EA2"/>
    <w:rsid w:val="004C0FF8"/>
    <w:rsid w:val="004C1488"/>
    <w:rsid w:val="004C19FF"/>
    <w:rsid w:val="004C1CC0"/>
    <w:rsid w:val="004C24D2"/>
    <w:rsid w:val="004C2927"/>
    <w:rsid w:val="004C3906"/>
    <w:rsid w:val="004C40A7"/>
    <w:rsid w:val="004C46D3"/>
    <w:rsid w:val="004C50FB"/>
    <w:rsid w:val="004C6561"/>
    <w:rsid w:val="004C7739"/>
    <w:rsid w:val="004C7AC2"/>
    <w:rsid w:val="004D08B1"/>
    <w:rsid w:val="004D11EB"/>
    <w:rsid w:val="004D187B"/>
    <w:rsid w:val="004D1914"/>
    <w:rsid w:val="004D234E"/>
    <w:rsid w:val="004D26C4"/>
    <w:rsid w:val="004D33FD"/>
    <w:rsid w:val="004D4024"/>
    <w:rsid w:val="004D48DA"/>
    <w:rsid w:val="004D4E7B"/>
    <w:rsid w:val="004D58C0"/>
    <w:rsid w:val="004D663F"/>
    <w:rsid w:val="004E007E"/>
    <w:rsid w:val="004E03C7"/>
    <w:rsid w:val="004E0B86"/>
    <w:rsid w:val="004E0BD6"/>
    <w:rsid w:val="004E0CEE"/>
    <w:rsid w:val="004E1A69"/>
    <w:rsid w:val="004E1D83"/>
    <w:rsid w:val="004E1DA2"/>
    <w:rsid w:val="004E237E"/>
    <w:rsid w:val="004E2638"/>
    <w:rsid w:val="004E2982"/>
    <w:rsid w:val="004E2C99"/>
    <w:rsid w:val="004E378F"/>
    <w:rsid w:val="004E476E"/>
    <w:rsid w:val="004E531E"/>
    <w:rsid w:val="004E56E2"/>
    <w:rsid w:val="004E57E7"/>
    <w:rsid w:val="004E6234"/>
    <w:rsid w:val="004E6D80"/>
    <w:rsid w:val="004E6D83"/>
    <w:rsid w:val="004E6FE1"/>
    <w:rsid w:val="004E7138"/>
    <w:rsid w:val="004F04E2"/>
    <w:rsid w:val="004F0924"/>
    <w:rsid w:val="004F1AA0"/>
    <w:rsid w:val="004F1C03"/>
    <w:rsid w:val="004F24B1"/>
    <w:rsid w:val="004F29D7"/>
    <w:rsid w:val="004F2BB3"/>
    <w:rsid w:val="004F3C42"/>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44FB"/>
    <w:rsid w:val="005059E4"/>
    <w:rsid w:val="00505BAC"/>
    <w:rsid w:val="00505C3D"/>
    <w:rsid w:val="005064E7"/>
    <w:rsid w:val="00506512"/>
    <w:rsid w:val="00506B08"/>
    <w:rsid w:val="00506DD3"/>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573"/>
    <w:rsid w:val="005328A3"/>
    <w:rsid w:val="00533D73"/>
    <w:rsid w:val="00534617"/>
    <w:rsid w:val="0053482C"/>
    <w:rsid w:val="00535041"/>
    <w:rsid w:val="005357A5"/>
    <w:rsid w:val="005357F4"/>
    <w:rsid w:val="005366D3"/>
    <w:rsid w:val="00536A8B"/>
    <w:rsid w:val="00536F8F"/>
    <w:rsid w:val="0053723D"/>
    <w:rsid w:val="0053742E"/>
    <w:rsid w:val="0054125F"/>
    <w:rsid w:val="005416EF"/>
    <w:rsid w:val="005416F7"/>
    <w:rsid w:val="005421CE"/>
    <w:rsid w:val="0054244F"/>
    <w:rsid w:val="005426FF"/>
    <w:rsid w:val="00542DFF"/>
    <w:rsid w:val="00544639"/>
    <w:rsid w:val="00545053"/>
    <w:rsid w:val="00545633"/>
    <w:rsid w:val="0054574A"/>
    <w:rsid w:val="00545AE5"/>
    <w:rsid w:val="00545B40"/>
    <w:rsid w:val="00547795"/>
    <w:rsid w:val="00547987"/>
    <w:rsid w:val="00547CAF"/>
    <w:rsid w:val="00550300"/>
    <w:rsid w:val="005520D1"/>
    <w:rsid w:val="00552ED8"/>
    <w:rsid w:val="0055369F"/>
    <w:rsid w:val="0055380B"/>
    <w:rsid w:val="00553EEC"/>
    <w:rsid w:val="00554110"/>
    <w:rsid w:val="0055530D"/>
    <w:rsid w:val="00555386"/>
    <w:rsid w:val="00556BB9"/>
    <w:rsid w:val="00556C93"/>
    <w:rsid w:val="00557930"/>
    <w:rsid w:val="005579FE"/>
    <w:rsid w:val="00557C03"/>
    <w:rsid w:val="005612E4"/>
    <w:rsid w:val="00562504"/>
    <w:rsid w:val="005630AF"/>
    <w:rsid w:val="005633E4"/>
    <w:rsid w:val="005635B3"/>
    <w:rsid w:val="00563E8A"/>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2878"/>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1E0A"/>
    <w:rsid w:val="00582080"/>
    <w:rsid w:val="005822DA"/>
    <w:rsid w:val="00582B7A"/>
    <w:rsid w:val="005838B0"/>
    <w:rsid w:val="005842C0"/>
    <w:rsid w:val="0058490B"/>
    <w:rsid w:val="005849E6"/>
    <w:rsid w:val="00585221"/>
    <w:rsid w:val="005865E4"/>
    <w:rsid w:val="00586C1F"/>
    <w:rsid w:val="0058750A"/>
    <w:rsid w:val="00587D9E"/>
    <w:rsid w:val="00587EA6"/>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59C"/>
    <w:rsid w:val="005A332B"/>
    <w:rsid w:val="005A33A5"/>
    <w:rsid w:val="005A3C65"/>
    <w:rsid w:val="005A4E7D"/>
    <w:rsid w:val="005A52E7"/>
    <w:rsid w:val="005A60D8"/>
    <w:rsid w:val="005A62C2"/>
    <w:rsid w:val="005A63C9"/>
    <w:rsid w:val="005A6AAA"/>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4F5A"/>
    <w:rsid w:val="005C56F6"/>
    <w:rsid w:val="005C5AD2"/>
    <w:rsid w:val="005C5FBB"/>
    <w:rsid w:val="005C689F"/>
    <w:rsid w:val="005C764A"/>
    <w:rsid w:val="005C7A80"/>
    <w:rsid w:val="005C7DA3"/>
    <w:rsid w:val="005D0070"/>
    <w:rsid w:val="005D1081"/>
    <w:rsid w:val="005D1846"/>
    <w:rsid w:val="005D2143"/>
    <w:rsid w:val="005D21AA"/>
    <w:rsid w:val="005D26ED"/>
    <w:rsid w:val="005D31F7"/>
    <w:rsid w:val="005D3DDB"/>
    <w:rsid w:val="005D4023"/>
    <w:rsid w:val="005D43E4"/>
    <w:rsid w:val="005D46F7"/>
    <w:rsid w:val="005D5270"/>
    <w:rsid w:val="005D53E0"/>
    <w:rsid w:val="005D5804"/>
    <w:rsid w:val="005D5C62"/>
    <w:rsid w:val="005D5DBB"/>
    <w:rsid w:val="005D6BA0"/>
    <w:rsid w:val="005D7602"/>
    <w:rsid w:val="005D77C9"/>
    <w:rsid w:val="005E059A"/>
    <w:rsid w:val="005E1B8A"/>
    <w:rsid w:val="005E2349"/>
    <w:rsid w:val="005E24BC"/>
    <w:rsid w:val="005E3FBE"/>
    <w:rsid w:val="005E43FE"/>
    <w:rsid w:val="005E488E"/>
    <w:rsid w:val="005E4E70"/>
    <w:rsid w:val="005E5AFF"/>
    <w:rsid w:val="005E614B"/>
    <w:rsid w:val="005E6C18"/>
    <w:rsid w:val="005E78CD"/>
    <w:rsid w:val="005F02B5"/>
    <w:rsid w:val="005F1583"/>
    <w:rsid w:val="005F1708"/>
    <w:rsid w:val="005F19EA"/>
    <w:rsid w:val="005F1B68"/>
    <w:rsid w:val="005F1EFE"/>
    <w:rsid w:val="005F22CB"/>
    <w:rsid w:val="005F2A66"/>
    <w:rsid w:val="005F4339"/>
    <w:rsid w:val="005F5EE4"/>
    <w:rsid w:val="005F66A0"/>
    <w:rsid w:val="005F6BBB"/>
    <w:rsid w:val="00600919"/>
    <w:rsid w:val="00600EC5"/>
    <w:rsid w:val="0060167D"/>
    <w:rsid w:val="00602100"/>
    <w:rsid w:val="006021E4"/>
    <w:rsid w:val="00602980"/>
    <w:rsid w:val="00602EF7"/>
    <w:rsid w:val="006032B2"/>
    <w:rsid w:val="00605EED"/>
    <w:rsid w:val="00606128"/>
    <w:rsid w:val="0060649A"/>
    <w:rsid w:val="006064B4"/>
    <w:rsid w:val="006064FB"/>
    <w:rsid w:val="00606BCE"/>
    <w:rsid w:val="00606D27"/>
    <w:rsid w:val="0061070E"/>
    <w:rsid w:val="00610A0A"/>
    <w:rsid w:val="00610B2D"/>
    <w:rsid w:val="0061196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336"/>
    <w:rsid w:val="00623710"/>
    <w:rsid w:val="00623972"/>
    <w:rsid w:val="00624168"/>
    <w:rsid w:val="00624726"/>
    <w:rsid w:val="0062481C"/>
    <w:rsid w:val="00625175"/>
    <w:rsid w:val="00626055"/>
    <w:rsid w:val="00627084"/>
    <w:rsid w:val="0062725D"/>
    <w:rsid w:val="006273EB"/>
    <w:rsid w:val="006309D0"/>
    <w:rsid w:val="00630B91"/>
    <w:rsid w:val="00631AE6"/>
    <w:rsid w:val="00631AF2"/>
    <w:rsid w:val="00631F03"/>
    <w:rsid w:val="00631F61"/>
    <w:rsid w:val="006320C7"/>
    <w:rsid w:val="00632A82"/>
    <w:rsid w:val="0063480E"/>
    <w:rsid w:val="00634EDE"/>
    <w:rsid w:val="006353F9"/>
    <w:rsid w:val="00635BC7"/>
    <w:rsid w:val="00635EC6"/>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47606"/>
    <w:rsid w:val="00650102"/>
    <w:rsid w:val="00651B26"/>
    <w:rsid w:val="006530BC"/>
    <w:rsid w:val="006531D9"/>
    <w:rsid w:val="006533A0"/>
    <w:rsid w:val="006541B3"/>
    <w:rsid w:val="00654998"/>
    <w:rsid w:val="00654FD9"/>
    <w:rsid w:val="006550B0"/>
    <w:rsid w:val="0065732F"/>
    <w:rsid w:val="006578EF"/>
    <w:rsid w:val="00657B10"/>
    <w:rsid w:val="00657E88"/>
    <w:rsid w:val="00660255"/>
    <w:rsid w:val="0066050E"/>
    <w:rsid w:val="0066052F"/>
    <w:rsid w:val="006623CF"/>
    <w:rsid w:val="00662C96"/>
    <w:rsid w:val="00664347"/>
    <w:rsid w:val="006644CD"/>
    <w:rsid w:val="00664622"/>
    <w:rsid w:val="006648CD"/>
    <w:rsid w:val="006648E4"/>
    <w:rsid w:val="00664BB9"/>
    <w:rsid w:val="0066509D"/>
    <w:rsid w:val="0066709A"/>
    <w:rsid w:val="0066760C"/>
    <w:rsid w:val="006678A6"/>
    <w:rsid w:val="00667FB6"/>
    <w:rsid w:val="006701C8"/>
    <w:rsid w:val="006711EE"/>
    <w:rsid w:val="00671946"/>
    <w:rsid w:val="006720F9"/>
    <w:rsid w:val="0067256D"/>
    <w:rsid w:val="00672B5B"/>
    <w:rsid w:val="006736EB"/>
    <w:rsid w:val="00673713"/>
    <w:rsid w:val="00675476"/>
    <w:rsid w:val="0067560A"/>
    <w:rsid w:val="00675788"/>
    <w:rsid w:val="006768D7"/>
    <w:rsid w:val="00676B44"/>
    <w:rsid w:val="00676CF1"/>
    <w:rsid w:val="006773F8"/>
    <w:rsid w:val="00680205"/>
    <w:rsid w:val="006809FE"/>
    <w:rsid w:val="006810A5"/>
    <w:rsid w:val="00681537"/>
    <w:rsid w:val="006816FE"/>
    <w:rsid w:val="0068171A"/>
    <w:rsid w:val="0068201A"/>
    <w:rsid w:val="00682097"/>
    <w:rsid w:val="006832B5"/>
    <w:rsid w:val="006833F0"/>
    <w:rsid w:val="00683528"/>
    <w:rsid w:val="00683DEE"/>
    <w:rsid w:val="00684287"/>
    <w:rsid w:val="00685FA1"/>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8B4"/>
    <w:rsid w:val="00693B17"/>
    <w:rsid w:val="00693DC4"/>
    <w:rsid w:val="00696108"/>
    <w:rsid w:val="0069671C"/>
    <w:rsid w:val="006969FB"/>
    <w:rsid w:val="006970D3"/>
    <w:rsid w:val="00697A98"/>
    <w:rsid w:val="00697BEC"/>
    <w:rsid w:val="006A00EC"/>
    <w:rsid w:val="006A0171"/>
    <w:rsid w:val="006A2FC4"/>
    <w:rsid w:val="006A3E36"/>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208"/>
    <w:rsid w:val="006C2B90"/>
    <w:rsid w:val="006C3274"/>
    <w:rsid w:val="006C3AFC"/>
    <w:rsid w:val="006C3E45"/>
    <w:rsid w:val="006C6114"/>
    <w:rsid w:val="006C673C"/>
    <w:rsid w:val="006C739D"/>
    <w:rsid w:val="006D0671"/>
    <w:rsid w:val="006D0826"/>
    <w:rsid w:val="006D18C4"/>
    <w:rsid w:val="006D3894"/>
    <w:rsid w:val="006D4078"/>
    <w:rsid w:val="006D538C"/>
    <w:rsid w:val="006D58B2"/>
    <w:rsid w:val="006D5F50"/>
    <w:rsid w:val="006D61D5"/>
    <w:rsid w:val="006D6471"/>
    <w:rsid w:val="006D7A71"/>
    <w:rsid w:val="006E172D"/>
    <w:rsid w:val="006E1F3E"/>
    <w:rsid w:val="006E2CEF"/>
    <w:rsid w:val="006E3606"/>
    <w:rsid w:val="006E3DD1"/>
    <w:rsid w:val="006E511A"/>
    <w:rsid w:val="006E593F"/>
    <w:rsid w:val="006E5DDF"/>
    <w:rsid w:val="006E7345"/>
    <w:rsid w:val="006F0A93"/>
    <w:rsid w:val="006F1693"/>
    <w:rsid w:val="006F18E3"/>
    <w:rsid w:val="006F1B9B"/>
    <w:rsid w:val="006F2412"/>
    <w:rsid w:val="006F37FD"/>
    <w:rsid w:val="006F3C8B"/>
    <w:rsid w:val="006F47EC"/>
    <w:rsid w:val="006F4F92"/>
    <w:rsid w:val="006F5097"/>
    <w:rsid w:val="006F586C"/>
    <w:rsid w:val="006F5A0D"/>
    <w:rsid w:val="006F5C05"/>
    <w:rsid w:val="006F6395"/>
    <w:rsid w:val="006F7279"/>
    <w:rsid w:val="006F7B0E"/>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06E2E"/>
    <w:rsid w:val="007102A5"/>
    <w:rsid w:val="007105BD"/>
    <w:rsid w:val="00710939"/>
    <w:rsid w:val="00710955"/>
    <w:rsid w:val="007109D9"/>
    <w:rsid w:val="00710C57"/>
    <w:rsid w:val="00710FAB"/>
    <w:rsid w:val="0071185E"/>
    <w:rsid w:val="007127E5"/>
    <w:rsid w:val="00712BDB"/>
    <w:rsid w:val="007133A0"/>
    <w:rsid w:val="00713CC2"/>
    <w:rsid w:val="00714A12"/>
    <w:rsid w:val="007153EE"/>
    <w:rsid w:val="00717797"/>
    <w:rsid w:val="0072065B"/>
    <w:rsid w:val="00720CFC"/>
    <w:rsid w:val="00720EA2"/>
    <w:rsid w:val="00721481"/>
    <w:rsid w:val="00722B94"/>
    <w:rsid w:val="00722D26"/>
    <w:rsid w:val="007230D2"/>
    <w:rsid w:val="007244EC"/>
    <w:rsid w:val="0072489A"/>
    <w:rsid w:val="00724B35"/>
    <w:rsid w:val="007258B6"/>
    <w:rsid w:val="0072654B"/>
    <w:rsid w:val="00726C76"/>
    <w:rsid w:val="00727D1D"/>
    <w:rsid w:val="00730453"/>
    <w:rsid w:val="00731063"/>
    <w:rsid w:val="00731F57"/>
    <w:rsid w:val="00732842"/>
    <w:rsid w:val="00733042"/>
    <w:rsid w:val="007335E7"/>
    <w:rsid w:val="00733B6E"/>
    <w:rsid w:val="00733FEA"/>
    <w:rsid w:val="00734D1E"/>
    <w:rsid w:val="00734FC9"/>
    <w:rsid w:val="0073566C"/>
    <w:rsid w:val="0073570B"/>
    <w:rsid w:val="007369EA"/>
    <w:rsid w:val="007373AF"/>
    <w:rsid w:val="007376E5"/>
    <w:rsid w:val="00737F7D"/>
    <w:rsid w:val="0074059D"/>
    <w:rsid w:val="00740803"/>
    <w:rsid w:val="00740E9C"/>
    <w:rsid w:val="00741D19"/>
    <w:rsid w:val="00742418"/>
    <w:rsid w:val="00742807"/>
    <w:rsid w:val="007439B9"/>
    <w:rsid w:val="00743AF7"/>
    <w:rsid w:val="00743C5C"/>
    <w:rsid w:val="00743FC4"/>
    <w:rsid w:val="00744915"/>
    <w:rsid w:val="00746472"/>
    <w:rsid w:val="0074657A"/>
    <w:rsid w:val="007467FA"/>
    <w:rsid w:val="007470D7"/>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5E99"/>
    <w:rsid w:val="00766394"/>
    <w:rsid w:val="0076639C"/>
    <w:rsid w:val="00766811"/>
    <w:rsid w:val="007668EA"/>
    <w:rsid w:val="00767301"/>
    <w:rsid w:val="00767B8E"/>
    <w:rsid w:val="007705D3"/>
    <w:rsid w:val="007707EF"/>
    <w:rsid w:val="00770B89"/>
    <w:rsid w:val="00770F03"/>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0BB2"/>
    <w:rsid w:val="00781460"/>
    <w:rsid w:val="00781A51"/>
    <w:rsid w:val="00782415"/>
    <w:rsid w:val="00782BF9"/>
    <w:rsid w:val="00783730"/>
    <w:rsid w:val="0078378E"/>
    <w:rsid w:val="0078406F"/>
    <w:rsid w:val="0078410B"/>
    <w:rsid w:val="007847C2"/>
    <w:rsid w:val="00785747"/>
    <w:rsid w:val="00785DA6"/>
    <w:rsid w:val="00785F6E"/>
    <w:rsid w:val="00786854"/>
    <w:rsid w:val="00786B91"/>
    <w:rsid w:val="007874A8"/>
    <w:rsid w:val="00787D81"/>
    <w:rsid w:val="00787EA9"/>
    <w:rsid w:val="00790737"/>
    <w:rsid w:val="00790B4E"/>
    <w:rsid w:val="00791CF2"/>
    <w:rsid w:val="007924E4"/>
    <w:rsid w:val="00793441"/>
    <w:rsid w:val="007947D2"/>
    <w:rsid w:val="00795039"/>
    <w:rsid w:val="007954C5"/>
    <w:rsid w:val="0079615F"/>
    <w:rsid w:val="007965EB"/>
    <w:rsid w:val="0079762F"/>
    <w:rsid w:val="007A03A7"/>
    <w:rsid w:val="007A05BC"/>
    <w:rsid w:val="007A1417"/>
    <w:rsid w:val="007A1861"/>
    <w:rsid w:val="007A2748"/>
    <w:rsid w:val="007A2C7B"/>
    <w:rsid w:val="007A40DC"/>
    <w:rsid w:val="007A5005"/>
    <w:rsid w:val="007A6B9A"/>
    <w:rsid w:val="007A70BA"/>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5EF"/>
    <w:rsid w:val="007B78F4"/>
    <w:rsid w:val="007C00BB"/>
    <w:rsid w:val="007C0591"/>
    <w:rsid w:val="007C069D"/>
    <w:rsid w:val="007C109B"/>
    <w:rsid w:val="007C1E9A"/>
    <w:rsid w:val="007C3534"/>
    <w:rsid w:val="007C4F82"/>
    <w:rsid w:val="007C56BB"/>
    <w:rsid w:val="007C5CD8"/>
    <w:rsid w:val="007C5D78"/>
    <w:rsid w:val="007C6438"/>
    <w:rsid w:val="007C6499"/>
    <w:rsid w:val="007C71FF"/>
    <w:rsid w:val="007C7F3D"/>
    <w:rsid w:val="007D02E0"/>
    <w:rsid w:val="007D0F6A"/>
    <w:rsid w:val="007D11E3"/>
    <w:rsid w:val="007D211E"/>
    <w:rsid w:val="007D3734"/>
    <w:rsid w:val="007D390B"/>
    <w:rsid w:val="007D3A44"/>
    <w:rsid w:val="007D4167"/>
    <w:rsid w:val="007D4B3B"/>
    <w:rsid w:val="007D4CD6"/>
    <w:rsid w:val="007D5479"/>
    <w:rsid w:val="007D5732"/>
    <w:rsid w:val="007D5763"/>
    <w:rsid w:val="007D5C83"/>
    <w:rsid w:val="007D63CF"/>
    <w:rsid w:val="007D6A1C"/>
    <w:rsid w:val="007D7470"/>
    <w:rsid w:val="007E029C"/>
    <w:rsid w:val="007E04C0"/>
    <w:rsid w:val="007E09D7"/>
    <w:rsid w:val="007E0BC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0B0"/>
    <w:rsid w:val="0080075A"/>
    <w:rsid w:val="00800A34"/>
    <w:rsid w:val="00800FA9"/>
    <w:rsid w:val="00801192"/>
    <w:rsid w:val="0080197E"/>
    <w:rsid w:val="00801A8F"/>
    <w:rsid w:val="00801FC1"/>
    <w:rsid w:val="00801FF7"/>
    <w:rsid w:val="008021BA"/>
    <w:rsid w:val="00802502"/>
    <w:rsid w:val="008030CA"/>
    <w:rsid w:val="008037CE"/>
    <w:rsid w:val="00804794"/>
    <w:rsid w:val="00804E4B"/>
    <w:rsid w:val="008053AB"/>
    <w:rsid w:val="00805EF2"/>
    <w:rsid w:val="0080602C"/>
    <w:rsid w:val="008064B2"/>
    <w:rsid w:val="0080651C"/>
    <w:rsid w:val="00813B7C"/>
    <w:rsid w:val="008144EC"/>
    <w:rsid w:val="00815183"/>
    <w:rsid w:val="0081551A"/>
    <w:rsid w:val="00817480"/>
    <w:rsid w:val="008202A1"/>
    <w:rsid w:val="00820DB6"/>
    <w:rsid w:val="00821616"/>
    <w:rsid w:val="00823B96"/>
    <w:rsid w:val="0082608F"/>
    <w:rsid w:val="00827608"/>
    <w:rsid w:val="008300ED"/>
    <w:rsid w:val="00830197"/>
    <w:rsid w:val="00830559"/>
    <w:rsid w:val="0083065A"/>
    <w:rsid w:val="008309A8"/>
    <w:rsid w:val="0083131A"/>
    <w:rsid w:val="00831AC6"/>
    <w:rsid w:val="0083358A"/>
    <w:rsid w:val="008336BF"/>
    <w:rsid w:val="008336F3"/>
    <w:rsid w:val="00833BEE"/>
    <w:rsid w:val="008347AC"/>
    <w:rsid w:val="00835021"/>
    <w:rsid w:val="008352C1"/>
    <w:rsid w:val="008353B3"/>
    <w:rsid w:val="00835419"/>
    <w:rsid w:val="008355A4"/>
    <w:rsid w:val="00836FAA"/>
    <w:rsid w:val="008375ED"/>
    <w:rsid w:val="00837837"/>
    <w:rsid w:val="00837C96"/>
    <w:rsid w:val="00840317"/>
    <w:rsid w:val="00840843"/>
    <w:rsid w:val="00841297"/>
    <w:rsid w:val="008416E5"/>
    <w:rsid w:val="008421A6"/>
    <w:rsid w:val="008422C3"/>
    <w:rsid w:val="00842AA5"/>
    <w:rsid w:val="00842C74"/>
    <w:rsid w:val="00843E34"/>
    <w:rsid w:val="008442C7"/>
    <w:rsid w:val="0084531A"/>
    <w:rsid w:val="0084545B"/>
    <w:rsid w:val="00845985"/>
    <w:rsid w:val="00845DBE"/>
    <w:rsid w:val="0084712A"/>
    <w:rsid w:val="0085169E"/>
    <w:rsid w:val="008521EB"/>
    <w:rsid w:val="008525E7"/>
    <w:rsid w:val="00853074"/>
    <w:rsid w:val="00853384"/>
    <w:rsid w:val="008538CC"/>
    <w:rsid w:val="00853DAE"/>
    <w:rsid w:val="008550A7"/>
    <w:rsid w:val="008559AE"/>
    <w:rsid w:val="008559B8"/>
    <w:rsid w:val="00855C10"/>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1E0"/>
    <w:rsid w:val="00880436"/>
    <w:rsid w:val="00880932"/>
    <w:rsid w:val="00881D12"/>
    <w:rsid w:val="00882869"/>
    <w:rsid w:val="008839E1"/>
    <w:rsid w:val="00883D56"/>
    <w:rsid w:val="0088470E"/>
    <w:rsid w:val="00884749"/>
    <w:rsid w:val="00884CE5"/>
    <w:rsid w:val="00885174"/>
    <w:rsid w:val="00887194"/>
    <w:rsid w:val="00887352"/>
    <w:rsid w:val="00887B6B"/>
    <w:rsid w:val="00890543"/>
    <w:rsid w:val="00890758"/>
    <w:rsid w:val="00891F43"/>
    <w:rsid w:val="0089299F"/>
    <w:rsid w:val="00892B55"/>
    <w:rsid w:val="00893488"/>
    <w:rsid w:val="00893661"/>
    <w:rsid w:val="00893817"/>
    <w:rsid w:val="008941F1"/>
    <w:rsid w:val="00894AED"/>
    <w:rsid w:val="00895D17"/>
    <w:rsid w:val="00895EF0"/>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5223"/>
    <w:rsid w:val="008A5378"/>
    <w:rsid w:val="008A56D3"/>
    <w:rsid w:val="008A5815"/>
    <w:rsid w:val="008A6BDF"/>
    <w:rsid w:val="008A6CC7"/>
    <w:rsid w:val="008A79C3"/>
    <w:rsid w:val="008B09F8"/>
    <w:rsid w:val="008B0B8A"/>
    <w:rsid w:val="008B14A3"/>
    <w:rsid w:val="008B3E87"/>
    <w:rsid w:val="008B43BD"/>
    <w:rsid w:val="008B47CA"/>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45E"/>
    <w:rsid w:val="008D18D2"/>
    <w:rsid w:val="008D1A86"/>
    <w:rsid w:val="008D3378"/>
    <w:rsid w:val="008D4968"/>
    <w:rsid w:val="008D551B"/>
    <w:rsid w:val="008D700F"/>
    <w:rsid w:val="008D7B80"/>
    <w:rsid w:val="008E01AE"/>
    <w:rsid w:val="008E0B8F"/>
    <w:rsid w:val="008E184B"/>
    <w:rsid w:val="008E20D5"/>
    <w:rsid w:val="008E21B1"/>
    <w:rsid w:val="008E2968"/>
    <w:rsid w:val="008E2A03"/>
    <w:rsid w:val="008E2BC4"/>
    <w:rsid w:val="008E2D4C"/>
    <w:rsid w:val="008E2F64"/>
    <w:rsid w:val="008E3ABF"/>
    <w:rsid w:val="008E3AEE"/>
    <w:rsid w:val="008E3C63"/>
    <w:rsid w:val="008E4770"/>
    <w:rsid w:val="008E4E88"/>
    <w:rsid w:val="008E4F86"/>
    <w:rsid w:val="008E57A9"/>
    <w:rsid w:val="008E58E4"/>
    <w:rsid w:val="008E591A"/>
    <w:rsid w:val="008E5E06"/>
    <w:rsid w:val="008E6058"/>
    <w:rsid w:val="008F05BD"/>
    <w:rsid w:val="008F13E1"/>
    <w:rsid w:val="008F1969"/>
    <w:rsid w:val="008F1CFC"/>
    <w:rsid w:val="008F1D48"/>
    <w:rsid w:val="008F203C"/>
    <w:rsid w:val="008F20A5"/>
    <w:rsid w:val="008F387E"/>
    <w:rsid w:val="008F39A9"/>
    <w:rsid w:val="008F3E93"/>
    <w:rsid w:val="008F40EB"/>
    <w:rsid w:val="008F45B6"/>
    <w:rsid w:val="008F4875"/>
    <w:rsid w:val="008F48ED"/>
    <w:rsid w:val="008F49ED"/>
    <w:rsid w:val="008F60FC"/>
    <w:rsid w:val="008F6145"/>
    <w:rsid w:val="008F679C"/>
    <w:rsid w:val="008F7BD8"/>
    <w:rsid w:val="008F7D6F"/>
    <w:rsid w:val="00900631"/>
    <w:rsid w:val="00901746"/>
    <w:rsid w:val="00901899"/>
    <w:rsid w:val="00901B07"/>
    <w:rsid w:val="00902570"/>
    <w:rsid w:val="0090346A"/>
    <w:rsid w:val="00903E0F"/>
    <w:rsid w:val="009044F6"/>
    <w:rsid w:val="00905C13"/>
    <w:rsid w:val="00905E55"/>
    <w:rsid w:val="00906671"/>
    <w:rsid w:val="0090735C"/>
    <w:rsid w:val="00907364"/>
    <w:rsid w:val="00907DCD"/>
    <w:rsid w:val="0091005A"/>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1C"/>
    <w:rsid w:val="00913ED4"/>
    <w:rsid w:val="00913F71"/>
    <w:rsid w:val="00914BB4"/>
    <w:rsid w:val="00914C69"/>
    <w:rsid w:val="0091516A"/>
    <w:rsid w:val="00915876"/>
    <w:rsid w:val="00915B36"/>
    <w:rsid w:val="00915E1F"/>
    <w:rsid w:val="00915E89"/>
    <w:rsid w:val="009161DE"/>
    <w:rsid w:val="00916F9E"/>
    <w:rsid w:val="00920993"/>
    <w:rsid w:val="00921684"/>
    <w:rsid w:val="00921D8D"/>
    <w:rsid w:val="00922989"/>
    <w:rsid w:val="009238B5"/>
    <w:rsid w:val="0092392C"/>
    <w:rsid w:val="00923A7D"/>
    <w:rsid w:val="00923F71"/>
    <w:rsid w:val="00924F4E"/>
    <w:rsid w:val="00925045"/>
    <w:rsid w:val="009250A6"/>
    <w:rsid w:val="009258C2"/>
    <w:rsid w:val="0092632D"/>
    <w:rsid w:val="009266C1"/>
    <w:rsid w:val="00926CE7"/>
    <w:rsid w:val="00927CA7"/>
    <w:rsid w:val="00930541"/>
    <w:rsid w:val="00930AFC"/>
    <w:rsid w:val="00930F30"/>
    <w:rsid w:val="009316AA"/>
    <w:rsid w:val="0093229C"/>
    <w:rsid w:val="0093231E"/>
    <w:rsid w:val="00932BDE"/>
    <w:rsid w:val="0093348D"/>
    <w:rsid w:val="00933FB0"/>
    <w:rsid w:val="00934033"/>
    <w:rsid w:val="00935643"/>
    <w:rsid w:val="00935FEC"/>
    <w:rsid w:val="00936523"/>
    <w:rsid w:val="00936CF2"/>
    <w:rsid w:val="009376D8"/>
    <w:rsid w:val="00940AEA"/>
    <w:rsid w:val="00940D91"/>
    <w:rsid w:val="009413A4"/>
    <w:rsid w:val="00941688"/>
    <w:rsid w:val="0094229E"/>
    <w:rsid w:val="009425DA"/>
    <w:rsid w:val="00943385"/>
    <w:rsid w:val="00943552"/>
    <w:rsid w:val="0094445D"/>
    <w:rsid w:val="009444E5"/>
    <w:rsid w:val="00944B78"/>
    <w:rsid w:val="00944F1F"/>
    <w:rsid w:val="00946385"/>
    <w:rsid w:val="00950459"/>
    <w:rsid w:val="009507DE"/>
    <w:rsid w:val="00951938"/>
    <w:rsid w:val="00953DD4"/>
    <w:rsid w:val="00954212"/>
    <w:rsid w:val="00954E3D"/>
    <w:rsid w:val="0095555F"/>
    <w:rsid w:val="009574DC"/>
    <w:rsid w:val="00957BE9"/>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172"/>
    <w:rsid w:val="009672C7"/>
    <w:rsid w:val="00967D0D"/>
    <w:rsid w:val="009712D5"/>
    <w:rsid w:val="009716E4"/>
    <w:rsid w:val="009718F5"/>
    <w:rsid w:val="00971D5B"/>
    <w:rsid w:val="00971D67"/>
    <w:rsid w:val="00971F7C"/>
    <w:rsid w:val="00972142"/>
    <w:rsid w:val="00974222"/>
    <w:rsid w:val="009749AB"/>
    <w:rsid w:val="00975BE8"/>
    <w:rsid w:val="00975C69"/>
    <w:rsid w:val="00975CBC"/>
    <w:rsid w:val="00975D3A"/>
    <w:rsid w:val="00976F71"/>
    <w:rsid w:val="00977082"/>
    <w:rsid w:val="009805C2"/>
    <w:rsid w:val="00980A48"/>
    <w:rsid w:val="00980C98"/>
    <w:rsid w:val="00981E5A"/>
    <w:rsid w:val="009830F8"/>
    <w:rsid w:val="00983E4F"/>
    <w:rsid w:val="00985E79"/>
    <w:rsid w:val="00986215"/>
    <w:rsid w:val="00986241"/>
    <w:rsid w:val="009866AE"/>
    <w:rsid w:val="009868B7"/>
    <w:rsid w:val="0098699E"/>
    <w:rsid w:val="00986EF1"/>
    <w:rsid w:val="009870CD"/>
    <w:rsid w:val="00990325"/>
    <w:rsid w:val="009903A7"/>
    <w:rsid w:val="00991582"/>
    <w:rsid w:val="00991F01"/>
    <w:rsid w:val="00992273"/>
    <w:rsid w:val="009928E8"/>
    <w:rsid w:val="00992EB9"/>
    <w:rsid w:val="00993235"/>
    <w:rsid w:val="00993B4B"/>
    <w:rsid w:val="009940DB"/>
    <w:rsid w:val="009958AA"/>
    <w:rsid w:val="0099625C"/>
    <w:rsid w:val="009978B4"/>
    <w:rsid w:val="009A0012"/>
    <w:rsid w:val="009A03DE"/>
    <w:rsid w:val="009A1180"/>
    <w:rsid w:val="009A12A8"/>
    <w:rsid w:val="009A1576"/>
    <w:rsid w:val="009A1DA7"/>
    <w:rsid w:val="009A1DF5"/>
    <w:rsid w:val="009A309D"/>
    <w:rsid w:val="009A32C4"/>
    <w:rsid w:val="009A34F4"/>
    <w:rsid w:val="009A36A6"/>
    <w:rsid w:val="009A389A"/>
    <w:rsid w:val="009A40B7"/>
    <w:rsid w:val="009A40FD"/>
    <w:rsid w:val="009A4B89"/>
    <w:rsid w:val="009A4D24"/>
    <w:rsid w:val="009B0249"/>
    <w:rsid w:val="009B0281"/>
    <w:rsid w:val="009B0B42"/>
    <w:rsid w:val="009B0D3E"/>
    <w:rsid w:val="009B1768"/>
    <w:rsid w:val="009B194F"/>
    <w:rsid w:val="009B3381"/>
    <w:rsid w:val="009B3884"/>
    <w:rsid w:val="009B3AC7"/>
    <w:rsid w:val="009B3B06"/>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412B"/>
    <w:rsid w:val="009C541C"/>
    <w:rsid w:val="009C553B"/>
    <w:rsid w:val="009C567A"/>
    <w:rsid w:val="009C6895"/>
    <w:rsid w:val="009C6D0C"/>
    <w:rsid w:val="009C6D0F"/>
    <w:rsid w:val="009C6E05"/>
    <w:rsid w:val="009C7A1A"/>
    <w:rsid w:val="009C7A1F"/>
    <w:rsid w:val="009C7D5E"/>
    <w:rsid w:val="009D0348"/>
    <w:rsid w:val="009D0A4B"/>
    <w:rsid w:val="009D1988"/>
    <w:rsid w:val="009D20DB"/>
    <w:rsid w:val="009D2920"/>
    <w:rsid w:val="009D2FF0"/>
    <w:rsid w:val="009D39F2"/>
    <w:rsid w:val="009D3D81"/>
    <w:rsid w:val="009D4058"/>
    <w:rsid w:val="009D4ECE"/>
    <w:rsid w:val="009D5042"/>
    <w:rsid w:val="009D61D2"/>
    <w:rsid w:val="009D69D2"/>
    <w:rsid w:val="009E0021"/>
    <w:rsid w:val="009E0B8D"/>
    <w:rsid w:val="009E1B1C"/>
    <w:rsid w:val="009E1C22"/>
    <w:rsid w:val="009E2097"/>
    <w:rsid w:val="009E2555"/>
    <w:rsid w:val="009E40C5"/>
    <w:rsid w:val="009E41D4"/>
    <w:rsid w:val="009E4574"/>
    <w:rsid w:val="009E653F"/>
    <w:rsid w:val="009E6588"/>
    <w:rsid w:val="009E69C6"/>
    <w:rsid w:val="009E7F16"/>
    <w:rsid w:val="009F3476"/>
    <w:rsid w:val="009F4020"/>
    <w:rsid w:val="009F44C8"/>
    <w:rsid w:val="009F5464"/>
    <w:rsid w:val="009F5531"/>
    <w:rsid w:val="009F6174"/>
    <w:rsid w:val="009F6212"/>
    <w:rsid w:val="009F775F"/>
    <w:rsid w:val="00A002B1"/>
    <w:rsid w:val="00A002D0"/>
    <w:rsid w:val="00A00828"/>
    <w:rsid w:val="00A0150D"/>
    <w:rsid w:val="00A02D94"/>
    <w:rsid w:val="00A030ED"/>
    <w:rsid w:val="00A03C1F"/>
    <w:rsid w:val="00A03C50"/>
    <w:rsid w:val="00A03F77"/>
    <w:rsid w:val="00A040C2"/>
    <w:rsid w:val="00A057D5"/>
    <w:rsid w:val="00A0635F"/>
    <w:rsid w:val="00A06500"/>
    <w:rsid w:val="00A06B71"/>
    <w:rsid w:val="00A06F30"/>
    <w:rsid w:val="00A1068F"/>
    <w:rsid w:val="00A1203F"/>
    <w:rsid w:val="00A12B88"/>
    <w:rsid w:val="00A131F1"/>
    <w:rsid w:val="00A13A0A"/>
    <w:rsid w:val="00A13F27"/>
    <w:rsid w:val="00A14273"/>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37A7"/>
    <w:rsid w:val="00A237C7"/>
    <w:rsid w:val="00A240EB"/>
    <w:rsid w:val="00A24DCF"/>
    <w:rsid w:val="00A24DE7"/>
    <w:rsid w:val="00A250C0"/>
    <w:rsid w:val="00A255A6"/>
    <w:rsid w:val="00A257B9"/>
    <w:rsid w:val="00A25D1F"/>
    <w:rsid w:val="00A260E9"/>
    <w:rsid w:val="00A26A14"/>
    <w:rsid w:val="00A26E6E"/>
    <w:rsid w:val="00A27636"/>
    <w:rsid w:val="00A30765"/>
    <w:rsid w:val="00A318C3"/>
    <w:rsid w:val="00A32C90"/>
    <w:rsid w:val="00A33960"/>
    <w:rsid w:val="00A33CDF"/>
    <w:rsid w:val="00A35126"/>
    <w:rsid w:val="00A3515B"/>
    <w:rsid w:val="00A35426"/>
    <w:rsid w:val="00A35CB2"/>
    <w:rsid w:val="00A402D3"/>
    <w:rsid w:val="00A4061A"/>
    <w:rsid w:val="00A40D55"/>
    <w:rsid w:val="00A41E89"/>
    <w:rsid w:val="00A4252E"/>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4D31"/>
    <w:rsid w:val="00A55211"/>
    <w:rsid w:val="00A55470"/>
    <w:rsid w:val="00A55499"/>
    <w:rsid w:val="00A55FFE"/>
    <w:rsid w:val="00A56A6B"/>
    <w:rsid w:val="00A57C0F"/>
    <w:rsid w:val="00A6011E"/>
    <w:rsid w:val="00A61F17"/>
    <w:rsid w:val="00A62288"/>
    <w:rsid w:val="00A63206"/>
    <w:rsid w:val="00A63E75"/>
    <w:rsid w:val="00A647E4"/>
    <w:rsid w:val="00A649A4"/>
    <w:rsid w:val="00A64E08"/>
    <w:rsid w:val="00A657BB"/>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5DE"/>
    <w:rsid w:val="00A768B1"/>
    <w:rsid w:val="00A777A8"/>
    <w:rsid w:val="00A778A8"/>
    <w:rsid w:val="00A77CD7"/>
    <w:rsid w:val="00A80B08"/>
    <w:rsid w:val="00A814D3"/>
    <w:rsid w:val="00A81D1B"/>
    <w:rsid w:val="00A81F72"/>
    <w:rsid w:val="00A82E61"/>
    <w:rsid w:val="00A8393B"/>
    <w:rsid w:val="00A84596"/>
    <w:rsid w:val="00A8503F"/>
    <w:rsid w:val="00A8544B"/>
    <w:rsid w:val="00A85DF2"/>
    <w:rsid w:val="00A868E3"/>
    <w:rsid w:val="00A86C91"/>
    <w:rsid w:val="00A90656"/>
    <w:rsid w:val="00A90726"/>
    <w:rsid w:val="00A90FC4"/>
    <w:rsid w:val="00A90FE9"/>
    <w:rsid w:val="00A91DDF"/>
    <w:rsid w:val="00A925E0"/>
    <w:rsid w:val="00A9315B"/>
    <w:rsid w:val="00A9318E"/>
    <w:rsid w:val="00A9399A"/>
    <w:rsid w:val="00A944EB"/>
    <w:rsid w:val="00A94D4C"/>
    <w:rsid w:val="00A950AA"/>
    <w:rsid w:val="00A9526C"/>
    <w:rsid w:val="00A95295"/>
    <w:rsid w:val="00A95668"/>
    <w:rsid w:val="00A965BE"/>
    <w:rsid w:val="00A967F2"/>
    <w:rsid w:val="00A97485"/>
    <w:rsid w:val="00AA0E21"/>
    <w:rsid w:val="00AA0F9F"/>
    <w:rsid w:val="00AA16A2"/>
    <w:rsid w:val="00AA2C8A"/>
    <w:rsid w:val="00AA3253"/>
    <w:rsid w:val="00AA460A"/>
    <w:rsid w:val="00AA4CD7"/>
    <w:rsid w:val="00AA715C"/>
    <w:rsid w:val="00AB050C"/>
    <w:rsid w:val="00AB135C"/>
    <w:rsid w:val="00AB156C"/>
    <w:rsid w:val="00AB1988"/>
    <w:rsid w:val="00AB2166"/>
    <w:rsid w:val="00AB2337"/>
    <w:rsid w:val="00AB6431"/>
    <w:rsid w:val="00AB6BF4"/>
    <w:rsid w:val="00AB7A82"/>
    <w:rsid w:val="00AB7F76"/>
    <w:rsid w:val="00AC03F9"/>
    <w:rsid w:val="00AC0C39"/>
    <w:rsid w:val="00AC0D30"/>
    <w:rsid w:val="00AC2210"/>
    <w:rsid w:val="00AC2394"/>
    <w:rsid w:val="00AC2951"/>
    <w:rsid w:val="00AC2ADD"/>
    <w:rsid w:val="00AC2BFE"/>
    <w:rsid w:val="00AC2D6A"/>
    <w:rsid w:val="00AC32F1"/>
    <w:rsid w:val="00AC33E2"/>
    <w:rsid w:val="00AC367E"/>
    <w:rsid w:val="00AC430A"/>
    <w:rsid w:val="00AC4834"/>
    <w:rsid w:val="00AC48A7"/>
    <w:rsid w:val="00AC490A"/>
    <w:rsid w:val="00AC4BF9"/>
    <w:rsid w:val="00AC4F4E"/>
    <w:rsid w:val="00AC763A"/>
    <w:rsid w:val="00AC77A5"/>
    <w:rsid w:val="00AD09CF"/>
    <w:rsid w:val="00AD0E3E"/>
    <w:rsid w:val="00AD1EFF"/>
    <w:rsid w:val="00AD27EE"/>
    <w:rsid w:val="00AD2F8F"/>
    <w:rsid w:val="00AD39ED"/>
    <w:rsid w:val="00AD3FEA"/>
    <w:rsid w:val="00AD449F"/>
    <w:rsid w:val="00AD53E3"/>
    <w:rsid w:val="00AD5DE7"/>
    <w:rsid w:val="00AD727C"/>
    <w:rsid w:val="00AD7354"/>
    <w:rsid w:val="00AD741A"/>
    <w:rsid w:val="00AE07CC"/>
    <w:rsid w:val="00AE0D28"/>
    <w:rsid w:val="00AE1591"/>
    <w:rsid w:val="00AE184F"/>
    <w:rsid w:val="00AE1D63"/>
    <w:rsid w:val="00AE2291"/>
    <w:rsid w:val="00AE2A48"/>
    <w:rsid w:val="00AE3168"/>
    <w:rsid w:val="00AE3329"/>
    <w:rsid w:val="00AE39CD"/>
    <w:rsid w:val="00AE3C1B"/>
    <w:rsid w:val="00AE42BD"/>
    <w:rsid w:val="00AE45CF"/>
    <w:rsid w:val="00AE4E5D"/>
    <w:rsid w:val="00AE55CD"/>
    <w:rsid w:val="00AE6051"/>
    <w:rsid w:val="00AE63FA"/>
    <w:rsid w:val="00AE6D03"/>
    <w:rsid w:val="00AF0182"/>
    <w:rsid w:val="00AF0737"/>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25"/>
    <w:rsid w:val="00B00FDD"/>
    <w:rsid w:val="00B02655"/>
    <w:rsid w:val="00B02B83"/>
    <w:rsid w:val="00B030F6"/>
    <w:rsid w:val="00B031FD"/>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4100"/>
    <w:rsid w:val="00B142C7"/>
    <w:rsid w:val="00B14470"/>
    <w:rsid w:val="00B144EA"/>
    <w:rsid w:val="00B14C96"/>
    <w:rsid w:val="00B15100"/>
    <w:rsid w:val="00B154D9"/>
    <w:rsid w:val="00B15A02"/>
    <w:rsid w:val="00B1726F"/>
    <w:rsid w:val="00B2066F"/>
    <w:rsid w:val="00B21113"/>
    <w:rsid w:val="00B22BC2"/>
    <w:rsid w:val="00B23AD5"/>
    <w:rsid w:val="00B23E71"/>
    <w:rsid w:val="00B2479D"/>
    <w:rsid w:val="00B24DEA"/>
    <w:rsid w:val="00B24FD1"/>
    <w:rsid w:val="00B251B9"/>
    <w:rsid w:val="00B2591E"/>
    <w:rsid w:val="00B25AFB"/>
    <w:rsid w:val="00B25F7D"/>
    <w:rsid w:val="00B2676A"/>
    <w:rsid w:val="00B26856"/>
    <w:rsid w:val="00B2704D"/>
    <w:rsid w:val="00B27608"/>
    <w:rsid w:val="00B27E89"/>
    <w:rsid w:val="00B30A98"/>
    <w:rsid w:val="00B32104"/>
    <w:rsid w:val="00B3210A"/>
    <w:rsid w:val="00B323C7"/>
    <w:rsid w:val="00B329C7"/>
    <w:rsid w:val="00B32CBB"/>
    <w:rsid w:val="00B32F17"/>
    <w:rsid w:val="00B347EE"/>
    <w:rsid w:val="00B36A34"/>
    <w:rsid w:val="00B36AFE"/>
    <w:rsid w:val="00B37728"/>
    <w:rsid w:val="00B37A3C"/>
    <w:rsid w:val="00B37B8E"/>
    <w:rsid w:val="00B37EBD"/>
    <w:rsid w:val="00B418BC"/>
    <w:rsid w:val="00B42D75"/>
    <w:rsid w:val="00B448EB"/>
    <w:rsid w:val="00B44F79"/>
    <w:rsid w:val="00B45BCE"/>
    <w:rsid w:val="00B4632F"/>
    <w:rsid w:val="00B46F08"/>
    <w:rsid w:val="00B47695"/>
    <w:rsid w:val="00B4774F"/>
    <w:rsid w:val="00B506BF"/>
    <w:rsid w:val="00B50D0F"/>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687"/>
    <w:rsid w:val="00B64880"/>
    <w:rsid w:val="00B650B3"/>
    <w:rsid w:val="00B657E6"/>
    <w:rsid w:val="00B659C3"/>
    <w:rsid w:val="00B66133"/>
    <w:rsid w:val="00B663ED"/>
    <w:rsid w:val="00B672BD"/>
    <w:rsid w:val="00B702E3"/>
    <w:rsid w:val="00B71F02"/>
    <w:rsid w:val="00B7337C"/>
    <w:rsid w:val="00B74747"/>
    <w:rsid w:val="00B7500B"/>
    <w:rsid w:val="00B75254"/>
    <w:rsid w:val="00B756E1"/>
    <w:rsid w:val="00B7628C"/>
    <w:rsid w:val="00B76FF3"/>
    <w:rsid w:val="00B80393"/>
    <w:rsid w:val="00B809A7"/>
    <w:rsid w:val="00B80D15"/>
    <w:rsid w:val="00B80EA0"/>
    <w:rsid w:val="00B814E7"/>
    <w:rsid w:val="00B82936"/>
    <w:rsid w:val="00B82F96"/>
    <w:rsid w:val="00B834EF"/>
    <w:rsid w:val="00B835CE"/>
    <w:rsid w:val="00B8401A"/>
    <w:rsid w:val="00B8437E"/>
    <w:rsid w:val="00B84AB9"/>
    <w:rsid w:val="00B85188"/>
    <w:rsid w:val="00B856C2"/>
    <w:rsid w:val="00B85BCE"/>
    <w:rsid w:val="00B86550"/>
    <w:rsid w:val="00B86F07"/>
    <w:rsid w:val="00B902EB"/>
    <w:rsid w:val="00B906EC"/>
    <w:rsid w:val="00B90B03"/>
    <w:rsid w:val="00B91500"/>
    <w:rsid w:val="00B9215A"/>
    <w:rsid w:val="00B9215C"/>
    <w:rsid w:val="00B92840"/>
    <w:rsid w:val="00B92BDC"/>
    <w:rsid w:val="00B92EDB"/>
    <w:rsid w:val="00B938A5"/>
    <w:rsid w:val="00B943A9"/>
    <w:rsid w:val="00B94479"/>
    <w:rsid w:val="00B946BE"/>
    <w:rsid w:val="00B955BF"/>
    <w:rsid w:val="00B95888"/>
    <w:rsid w:val="00B9698D"/>
    <w:rsid w:val="00B96A4E"/>
    <w:rsid w:val="00B976CD"/>
    <w:rsid w:val="00BA0374"/>
    <w:rsid w:val="00BA054F"/>
    <w:rsid w:val="00BA07B3"/>
    <w:rsid w:val="00BA0A53"/>
    <w:rsid w:val="00BA0E99"/>
    <w:rsid w:val="00BA12B2"/>
    <w:rsid w:val="00BA1BAA"/>
    <w:rsid w:val="00BA276D"/>
    <w:rsid w:val="00BA2B07"/>
    <w:rsid w:val="00BA3030"/>
    <w:rsid w:val="00BA3719"/>
    <w:rsid w:val="00BA397B"/>
    <w:rsid w:val="00BA3BC3"/>
    <w:rsid w:val="00BA51F6"/>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C2A"/>
    <w:rsid w:val="00BB6BFE"/>
    <w:rsid w:val="00BB6F4E"/>
    <w:rsid w:val="00BB7A80"/>
    <w:rsid w:val="00BC04BB"/>
    <w:rsid w:val="00BC064A"/>
    <w:rsid w:val="00BC1CB9"/>
    <w:rsid w:val="00BC1EF8"/>
    <w:rsid w:val="00BC25E2"/>
    <w:rsid w:val="00BC2A2A"/>
    <w:rsid w:val="00BC308C"/>
    <w:rsid w:val="00BC3145"/>
    <w:rsid w:val="00BC46BD"/>
    <w:rsid w:val="00BC50A5"/>
    <w:rsid w:val="00BC6844"/>
    <w:rsid w:val="00BC7355"/>
    <w:rsid w:val="00BC753C"/>
    <w:rsid w:val="00BD050C"/>
    <w:rsid w:val="00BD0776"/>
    <w:rsid w:val="00BD118E"/>
    <w:rsid w:val="00BD123C"/>
    <w:rsid w:val="00BD1AE2"/>
    <w:rsid w:val="00BD1CF7"/>
    <w:rsid w:val="00BD1DCD"/>
    <w:rsid w:val="00BD21CE"/>
    <w:rsid w:val="00BD2815"/>
    <w:rsid w:val="00BD2D80"/>
    <w:rsid w:val="00BD2FEE"/>
    <w:rsid w:val="00BD42B5"/>
    <w:rsid w:val="00BD49AA"/>
    <w:rsid w:val="00BD5789"/>
    <w:rsid w:val="00BD5DC6"/>
    <w:rsid w:val="00BD682F"/>
    <w:rsid w:val="00BD6D38"/>
    <w:rsid w:val="00BD7A49"/>
    <w:rsid w:val="00BD7B8A"/>
    <w:rsid w:val="00BD7D6A"/>
    <w:rsid w:val="00BE135A"/>
    <w:rsid w:val="00BE3879"/>
    <w:rsid w:val="00BE3DDE"/>
    <w:rsid w:val="00BE3EDD"/>
    <w:rsid w:val="00BE446E"/>
    <w:rsid w:val="00BE6B57"/>
    <w:rsid w:val="00BE6BF6"/>
    <w:rsid w:val="00BE72EF"/>
    <w:rsid w:val="00BE7300"/>
    <w:rsid w:val="00BE7E33"/>
    <w:rsid w:val="00BF0B08"/>
    <w:rsid w:val="00BF1899"/>
    <w:rsid w:val="00BF1DDA"/>
    <w:rsid w:val="00BF2686"/>
    <w:rsid w:val="00BF2B9B"/>
    <w:rsid w:val="00BF2C31"/>
    <w:rsid w:val="00BF3A2E"/>
    <w:rsid w:val="00BF40EC"/>
    <w:rsid w:val="00BF4370"/>
    <w:rsid w:val="00BF48BB"/>
    <w:rsid w:val="00BF4B70"/>
    <w:rsid w:val="00BF4D52"/>
    <w:rsid w:val="00BF530A"/>
    <w:rsid w:val="00BF6349"/>
    <w:rsid w:val="00BF68F3"/>
    <w:rsid w:val="00BF717A"/>
    <w:rsid w:val="00BF7339"/>
    <w:rsid w:val="00BF73AA"/>
    <w:rsid w:val="00C00306"/>
    <w:rsid w:val="00C013D6"/>
    <w:rsid w:val="00C019F6"/>
    <w:rsid w:val="00C025FE"/>
    <w:rsid w:val="00C02A31"/>
    <w:rsid w:val="00C02DAB"/>
    <w:rsid w:val="00C0337C"/>
    <w:rsid w:val="00C03FFB"/>
    <w:rsid w:val="00C04507"/>
    <w:rsid w:val="00C04764"/>
    <w:rsid w:val="00C05388"/>
    <w:rsid w:val="00C06E51"/>
    <w:rsid w:val="00C0701F"/>
    <w:rsid w:val="00C07378"/>
    <w:rsid w:val="00C07AFE"/>
    <w:rsid w:val="00C1010D"/>
    <w:rsid w:val="00C101F5"/>
    <w:rsid w:val="00C10218"/>
    <w:rsid w:val="00C10BC4"/>
    <w:rsid w:val="00C1185C"/>
    <w:rsid w:val="00C12B45"/>
    <w:rsid w:val="00C12D48"/>
    <w:rsid w:val="00C130AD"/>
    <w:rsid w:val="00C13194"/>
    <w:rsid w:val="00C1388F"/>
    <w:rsid w:val="00C14982"/>
    <w:rsid w:val="00C154E2"/>
    <w:rsid w:val="00C15ED7"/>
    <w:rsid w:val="00C16399"/>
    <w:rsid w:val="00C1797B"/>
    <w:rsid w:val="00C17AE5"/>
    <w:rsid w:val="00C17C07"/>
    <w:rsid w:val="00C17C0B"/>
    <w:rsid w:val="00C22128"/>
    <w:rsid w:val="00C23043"/>
    <w:rsid w:val="00C24FDC"/>
    <w:rsid w:val="00C265B6"/>
    <w:rsid w:val="00C270A6"/>
    <w:rsid w:val="00C273A7"/>
    <w:rsid w:val="00C31113"/>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56D4"/>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071"/>
    <w:rsid w:val="00C564D7"/>
    <w:rsid w:val="00C57210"/>
    <w:rsid w:val="00C6009C"/>
    <w:rsid w:val="00C603C3"/>
    <w:rsid w:val="00C6094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7CE"/>
    <w:rsid w:val="00C7089B"/>
    <w:rsid w:val="00C70B16"/>
    <w:rsid w:val="00C71BE2"/>
    <w:rsid w:val="00C72404"/>
    <w:rsid w:val="00C72C12"/>
    <w:rsid w:val="00C73973"/>
    <w:rsid w:val="00C74FC5"/>
    <w:rsid w:val="00C752B6"/>
    <w:rsid w:val="00C753B4"/>
    <w:rsid w:val="00C75893"/>
    <w:rsid w:val="00C7684A"/>
    <w:rsid w:val="00C76B09"/>
    <w:rsid w:val="00C76EBF"/>
    <w:rsid w:val="00C771AE"/>
    <w:rsid w:val="00C77459"/>
    <w:rsid w:val="00C777BE"/>
    <w:rsid w:val="00C779D1"/>
    <w:rsid w:val="00C77C9B"/>
    <w:rsid w:val="00C802E4"/>
    <w:rsid w:val="00C802F9"/>
    <w:rsid w:val="00C817B3"/>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20F"/>
    <w:rsid w:val="00CA3BBC"/>
    <w:rsid w:val="00CA3C1D"/>
    <w:rsid w:val="00CA3E42"/>
    <w:rsid w:val="00CA3EDF"/>
    <w:rsid w:val="00CA4C0A"/>
    <w:rsid w:val="00CA5A97"/>
    <w:rsid w:val="00CA6127"/>
    <w:rsid w:val="00CA613C"/>
    <w:rsid w:val="00CA6B49"/>
    <w:rsid w:val="00CA6C97"/>
    <w:rsid w:val="00CA76E3"/>
    <w:rsid w:val="00CA7986"/>
    <w:rsid w:val="00CB039F"/>
    <w:rsid w:val="00CB04CC"/>
    <w:rsid w:val="00CB0E15"/>
    <w:rsid w:val="00CB106E"/>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4BBE"/>
    <w:rsid w:val="00CC5E2B"/>
    <w:rsid w:val="00CC619D"/>
    <w:rsid w:val="00CC61C8"/>
    <w:rsid w:val="00CC68F9"/>
    <w:rsid w:val="00CC6D8A"/>
    <w:rsid w:val="00CC7168"/>
    <w:rsid w:val="00CC7CD8"/>
    <w:rsid w:val="00CD0AE2"/>
    <w:rsid w:val="00CD1A88"/>
    <w:rsid w:val="00CD1D1E"/>
    <w:rsid w:val="00CD3526"/>
    <w:rsid w:val="00CD388E"/>
    <w:rsid w:val="00CD3B35"/>
    <w:rsid w:val="00CD49D7"/>
    <w:rsid w:val="00CD533E"/>
    <w:rsid w:val="00CD561B"/>
    <w:rsid w:val="00CD6623"/>
    <w:rsid w:val="00CD6C62"/>
    <w:rsid w:val="00CD7F1F"/>
    <w:rsid w:val="00CE04B2"/>
    <w:rsid w:val="00CE050E"/>
    <w:rsid w:val="00CE077A"/>
    <w:rsid w:val="00CE07B2"/>
    <w:rsid w:val="00CE0959"/>
    <w:rsid w:val="00CE0F90"/>
    <w:rsid w:val="00CE12DE"/>
    <w:rsid w:val="00CE1BA4"/>
    <w:rsid w:val="00CE2E66"/>
    <w:rsid w:val="00CE313B"/>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3C8"/>
    <w:rsid w:val="00D01544"/>
    <w:rsid w:val="00D01992"/>
    <w:rsid w:val="00D020E4"/>
    <w:rsid w:val="00D02FC9"/>
    <w:rsid w:val="00D03013"/>
    <w:rsid w:val="00D03444"/>
    <w:rsid w:val="00D03DA5"/>
    <w:rsid w:val="00D04830"/>
    <w:rsid w:val="00D0556E"/>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4892"/>
    <w:rsid w:val="00D151EC"/>
    <w:rsid w:val="00D15555"/>
    <w:rsid w:val="00D156DC"/>
    <w:rsid w:val="00D15999"/>
    <w:rsid w:val="00D16888"/>
    <w:rsid w:val="00D16E1E"/>
    <w:rsid w:val="00D16F2D"/>
    <w:rsid w:val="00D2090D"/>
    <w:rsid w:val="00D20D65"/>
    <w:rsid w:val="00D218E2"/>
    <w:rsid w:val="00D21B7F"/>
    <w:rsid w:val="00D22ABB"/>
    <w:rsid w:val="00D23A57"/>
    <w:rsid w:val="00D24499"/>
    <w:rsid w:val="00D2483E"/>
    <w:rsid w:val="00D25930"/>
    <w:rsid w:val="00D268A2"/>
    <w:rsid w:val="00D26EBA"/>
    <w:rsid w:val="00D27178"/>
    <w:rsid w:val="00D273B6"/>
    <w:rsid w:val="00D27513"/>
    <w:rsid w:val="00D27916"/>
    <w:rsid w:val="00D27F1E"/>
    <w:rsid w:val="00D30447"/>
    <w:rsid w:val="00D31020"/>
    <w:rsid w:val="00D3145E"/>
    <w:rsid w:val="00D314A4"/>
    <w:rsid w:val="00D31EC5"/>
    <w:rsid w:val="00D32904"/>
    <w:rsid w:val="00D32F40"/>
    <w:rsid w:val="00D33446"/>
    <w:rsid w:val="00D33469"/>
    <w:rsid w:val="00D33BF5"/>
    <w:rsid w:val="00D36A0E"/>
    <w:rsid w:val="00D36D8B"/>
    <w:rsid w:val="00D37C57"/>
    <w:rsid w:val="00D402B8"/>
    <w:rsid w:val="00D403D6"/>
    <w:rsid w:val="00D404C3"/>
    <w:rsid w:val="00D40B74"/>
    <w:rsid w:val="00D413FC"/>
    <w:rsid w:val="00D42028"/>
    <w:rsid w:val="00D420B7"/>
    <w:rsid w:val="00D424CB"/>
    <w:rsid w:val="00D42C10"/>
    <w:rsid w:val="00D42CD7"/>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8F3"/>
    <w:rsid w:val="00D5721F"/>
    <w:rsid w:val="00D57327"/>
    <w:rsid w:val="00D60127"/>
    <w:rsid w:val="00D60733"/>
    <w:rsid w:val="00D6198B"/>
    <w:rsid w:val="00D62719"/>
    <w:rsid w:val="00D63799"/>
    <w:rsid w:val="00D63A95"/>
    <w:rsid w:val="00D63C35"/>
    <w:rsid w:val="00D64227"/>
    <w:rsid w:val="00D655C7"/>
    <w:rsid w:val="00D6568D"/>
    <w:rsid w:val="00D65AB2"/>
    <w:rsid w:val="00D666E6"/>
    <w:rsid w:val="00D67998"/>
    <w:rsid w:val="00D70370"/>
    <w:rsid w:val="00D70951"/>
    <w:rsid w:val="00D70D5B"/>
    <w:rsid w:val="00D70F5A"/>
    <w:rsid w:val="00D712B5"/>
    <w:rsid w:val="00D71FE5"/>
    <w:rsid w:val="00D72882"/>
    <w:rsid w:val="00D73414"/>
    <w:rsid w:val="00D74A01"/>
    <w:rsid w:val="00D74DDC"/>
    <w:rsid w:val="00D754F9"/>
    <w:rsid w:val="00D75886"/>
    <w:rsid w:val="00D76E97"/>
    <w:rsid w:val="00D773E1"/>
    <w:rsid w:val="00D775C9"/>
    <w:rsid w:val="00D7784B"/>
    <w:rsid w:val="00D77DE5"/>
    <w:rsid w:val="00D834C0"/>
    <w:rsid w:val="00D838E0"/>
    <w:rsid w:val="00D83944"/>
    <w:rsid w:val="00D846FB"/>
    <w:rsid w:val="00D86B56"/>
    <w:rsid w:val="00D86EE0"/>
    <w:rsid w:val="00D87001"/>
    <w:rsid w:val="00D87492"/>
    <w:rsid w:val="00D874A7"/>
    <w:rsid w:val="00D90328"/>
    <w:rsid w:val="00D90443"/>
    <w:rsid w:val="00D9084A"/>
    <w:rsid w:val="00D90C05"/>
    <w:rsid w:val="00D90D7F"/>
    <w:rsid w:val="00D919C5"/>
    <w:rsid w:val="00D91EBB"/>
    <w:rsid w:val="00D92565"/>
    <w:rsid w:val="00D9263D"/>
    <w:rsid w:val="00D93235"/>
    <w:rsid w:val="00D93D62"/>
    <w:rsid w:val="00D93D89"/>
    <w:rsid w:val="00D940B3"/>
    <w:rsid w:val="00D945EC"/>
    <w:rsid w:val="00D95049"/>
    <w:rsid w:val="00D952CC"/>
    <w:rsid w:val="00D95BFE"/>
    <w:rsid w:val="00D96922"/>
    <w:rsid w:val="00D97867"/>
    <w:rsid w:val="00D97DEE"/>
    <w:rsid w:val="00DA1A87"/>
    <w:rsid w:val="00DA1E95"/>
    <w:rsid w:val="00DA2044"/>
    <w:rsid w:val="00DA2CF5"/>
    <w:rsid w:val="00DA3C63"/>
    <w:rsid w:val="00DA4748"/>
    <w:rsid w:val="00DA49B0"/>
    <w:rsid w:val="00DA4CE6"/>
    <w:rsid w:val="00DA4CED"/>
    <w:rsid w:val="00DA7B9F"/>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78D"/>
    <w:rsid w:val="00DC05EB"/>
    <w:rsid w:val="00DC0768"/>
    <w:rsid w:val="00DC07A9"/>
    <w:rsid w:val="00DC09C4"/>
    <w:rsid w:val="00DC0CEB"/>
    <w:rsid w:val="00DC175D"/>
    <w:rsid w:val="00DC1DA5"/>
    <w:rsid w:val="00DC27C5"/>
    <w:rsid w:val="00DC42E1"/>
    <w:rsid w:val="00DC43DC"/>
    <w:rsid w:val="00DC4B1C"/>
    <w:rsid w:val="00DC4DAD"/>
    <w:rsid w:val="00DC54BF"/>
    <w:rsid w:val="00DC5FB3"/>
    <w:rsid w:val="00DC67A2"/>
    <w:rsid w:val="00DC7207"/>
    <w:rsid w:val="00DD1256"/>
    <w:rsid w:val="00DD1E5F"/>
    <w:rsid w:val="00DD2784"/>
    <w:rsid w:val="00DD2EA2"/>
    <w:rsid w:val="00DD2FFA"/>
    <w:rsid w:val="00DD35D0"/>
    <w:rsid w:val="00DD38F0"/>
    <w:rsid w:val="00DD3D7F"/>
    <w:rsid w:val="00DD3E39"/>
    <w:rsid w:val="00DD3F41"/>
    <w:rsid w:val="00DD4719"/>
    <w:rsid w:val="00DD67F7"/>
    <w:rsid w:val="00DD71CF"/>
    <w:rsid w:val="00DD76AF"/>
    <w:rsid w:val="00DE0332"/>
    <w:rsid w:val="00DE0558"/>
    <w:rsid w:val="00DE0DA1"/>
    <w:rsid w:val="00DE1E9F"/>
    <w:rsid w:val="00DE2483"/>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7F8"/>
    <w:rsid w:val="00E008C4"/>
    <w:rsid w:val="00E00D8C"/>
    <w:rsid w:val="00E01480"/>
    <w:rsid w:val="00E01761"/>
    <w:rsid w:val="00E01A58"/>
    <w:rsid w:val="00E02877"/>
    <w:rsid w:val="00E029DD"/>
    <w:rsid w:val="00E040D6"/>
    <w:rsid w:val="00E0430D"/>
    <w:rsid w:val="00E04F9B"/>
    <w:rsid w:val="00E07D46"/>
    <w:rsid w:val="00E07F65"/>
    <w:rsid w:val="00E10A98"/>
    <w:rsid w:val="00E11F73"/>
    <w:rsid w:val="00E12419"/>
    <w:rsid w:val="00E12B0A"/>
    <w:rsid w:val="00E12F2D"/>
    <w:rsid w:val="00E13D24"/>
    <w:rsid w:val="00E13FDC"/>
    <w:rsid w:val="00E140F5"/>
    <w:rsid w:val="00E14474"/>
    <w:rsid w:val="00E14954"/>
    <w:rsid w:val="00E15D4F"/>
    <w:rsid w:val="00E165E9"/>
    <w:rsid w:val="00E16AD3"/>
    <w:rsid w:val="00E16E61"/>
    <w:rsid w:val="00E176F4"/>
    <w:rsid w:val="00E17772"/>
    <w:rsid w:val="00E179FB"/>
    <w:rsid w:val="00E20DE4"/>
    <w:rsid w:val="00E2153D"/>
    <w:rsid w:val="00E21933"/>
    <w:rsid w:val="00E231B0"/>
    <w:rsid w:val="00E23334"/>
    <w:rsid w:val="00E23857"/>
    <w:rsid w:val="00E23C0F"/>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1B2"/>
    <w:rsid w:val="00E428CB"/>
    <w:rsid w:val="00E43D38"/>
    <w:rsid w:val="00E4440E"/>
    <w:rsid w:val="00E47A53"/>
    <w:rsid w:val="00E50136"/>
    <w:rsid w:val="00E50329"/>
    <w:rsid w:val="00E51A13"/>
    <w:rsid w:val="00E51EDA"/>
    <w:rsid w:val="00E52266"/>
    <w:rsid w:val="00E52335"/>
    <w:rsid w:val="00E5242B"/>
    <w:rsid w:val="00E528D4"/>
    <w:rsid w:val="00E53BA7"/>
    <w:rsid w:val="00E549D4"/>
    <w:rsid w:val="00E555EB"/>
    <w:rsid w:val="00E56492"/>
    <w:rsid w:val="00E5652B"/>
    <w:rsid w:val="00E56716"/>
    <w:rsid w:val="00E5743D"/>
    <w:rsid w:val="00E61CA1"/>
    <w:rsid w:val="00E632D5"/>
    <w:rsid w:val="00E63624"/>
    <w:rsid w:val="00E63D36"/>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5308"/>
    <w:rsid w:val="00E756DD"/>
    <w:rsid w:val="00E77D81"/>
    <w:rsid w:val="00E81DC8"/>
    <w:rsid w:val="00E81FD6"/>
    <w:rsid w:val="00E82F4B"/>
    <w:rsid w:val="00E8300F"/>
    <w:rsid w:val="00E836A2"/>
    <w:rsid w:val="00E836EE"/>
    <w:rsid w:val="00E843E3"/>
    <w:rsid w:val="00E84A04"/>
    <w:rsid w:val="00E863C6"/>
    <w:rsid w:val="00E86901"/>
    <w:rsid w:val="00E875AD"/>
    <w:rsid w:val="00E87ED1"/>
    <w:rsid w:val="00E87F89"/>
    <w:rsid w:val="00E90B84"/>
    <w:rsid w:val="00E90D16"/>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B8E"/>
    <w:rsid w:val="00EA4ECE"/>
    <w:rsid w:val="00EA5145"/>
    <w:rsid w:val="00EA5D5F"/>
    <w:rsid w:val="00EA74FC"/>
    <w:rsid w:val="00EA75D2"/>
    <w:rsid w:val="00EA79C6"/>
    <w:rsid w:val="00EA7A82"/>
    <w:rsid w:val="00EA7E07"/>
    <w:rsid w:val="00EB05EA"/>
    <w:rsid w:val="00EB134E"/>
    <w:rsid w:val="00EB1AD3"/>
    <w:rsid w:val="00EB1D59"/>
    <w:rsid w:val="00EB2A3B"/>
    <w:rsid w:val="00EB2AEC"/>
    <w:rsid w:val="00EB3626"/>
    <w:rsid w:val="00EB3AC9"/>
    <w:rsid w:val="00EB4441"/>
    <w:rsid w:val="00EB5F8E"/>
    <w:rsid w:val="00EB6D03"/>
    <w:rsid w:val="00EB750A"/>
    <w:rsid w:val="00EB7FA3"/>
    <w:rsid w:val="00EB7FB9"/>
    <w:rsid w:val="00EC05D7"/>
    <w:rsid w:val="00EC19A0"/>
    <w:rsid w:val="00EC1C7D"/>
    <w:rsid w:val="00EC1ED7"/>
    <w:rsid w:val="00EC2338"/>
    <w:rsid w:val="00EC36B8"/>
    <w:rsid w:val="00EC3C5A"/>
    <w:rsid w:val="00EC402A"/>
    <w:rsid w:val="00EC423C"/>
    <w:rsid w:val="00EC4823"/>
    <w:rsid w:val="00EC5983"/>
    <w:rsid w:val="00EC6EB8"/>
    <w:rsid w:val="00ED0134"/>
    <w:rsid w:val="00ED029F"/>
    <w:rsid w:val="00ED0BE3"/>
    <w:rsid w:val="00ED1101"/>
    <w:rsid w:val="00ED118A"/>
    <w:rsid w:val="00ED43BE"/>
    <w:rsid w:val="00ED4488"/>
    <w:rsid w:val="00ED46BA"/>
    <w:rsid w:val="00ED6FA4"/>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A8D"/>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0EA"/>
    <w:rsid w:val="00F0712C"/>
    <w:rsid w:val="00F10132"/>
    <w:rsid w:val="00F107AE"/>
    <w:rsid w:val="00F1205D"/>
    <w:rsid w:val="00F12242"/>
    <w:rsid w:val="00F128EB"/>
    <w:rsid w:val="00F13CA7"/>
    <w:rsid w:val="00F143A4"/>
    <w:rsid w:val="00F151B8"/>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37"/>
    <w:rsid w:val="00F27590"/>
    <w:rsid w:val="00F30333"/>
    <w:rsid w:val="00F303DD"/>
    <w:rsid w:val="00F3086E"/>
    <w:rsid w:val="00F31082"/>
    <w:rsid w:val="00F313BF"/>
    <w:rsid w:val="00F31954"/>
    <w:rsid w:val="00F31C76"/>
    <w:rsid w:val="00F31D4A"/>
    <w:rsid w:val="00F31DC3"/>
    <w:rsid w:val="00F323A8"/>
    <w:rsid w:val="00F32420"/>
    <w:rsid w:val="00F32438"/>
    <w:rsid w:val="00F32707"/>
    <w:rsid w:val="00F34688"/>
    <w:rsid w:val="00F35D05"/>
    <w:rsid w:val="00F3625C"/>
    <w:rsid w:val="00F362EC"/>
    <w:rsid w:val="00F363EB"/>
    <w:rsid w:val="00F36A3B"/>
    <w:rsid w:val="00F36FF3"/>
    <w:rsid w:val="00F37547"/>
    <w:rsid w:val="00F4028A"/>
    <w:rsid w:val="00F406AF"/>
    <w:rsid w:val="00F41268"/>
    <w:rsid w:val="00F43101"/>
    <w:rsid w:val="00F444FF"/>
    <w:rsid w:val="00F44C58"/>
    <w:rsid w:val="00F452B3"/>
    <w:rsid w:val="00F45CB0"/>
    <w:rsid w:val="00F45FCA"/>
    <w:rsid w:val="00F47249"/>
    <w:rsid w:val="00F475AD"/>
    <w:rsid w:val="00F47A12"/>
    <w:rsid w:val="00F5121A"/>
    <w:rsid w:val="00F5169A"/>
    <w:rsid w:val="00F51832"/>
    <w:rsid w:val="00F51A9E"/>
    <w:rsid w:val="00F527FF"/>
    <w:rsid w:val="00F540C6"/>
    <w:rsid w:val="00F54AC4"/>
    <w:rsid w:val="00F54CE4"/>
    <w:rsid w:val="00F56ED0"/>
    <w:rsid w:val="00F60CAA"/>
    <w:rsid w:val="00F613C8"/>
    <w:rsid w:val="00F6152D"/>
    <w:rsid w:val="00F61884"/>
    <w:rsid w:val="00F61AF4"/>
    <w:rsid w:val="00F61C0F"/>
    <w:rsid w:val="00F621D7"/>
    <w:rsid w:val="00F622A3"/>
    <w:rsid w:val="00F625EE"/>
    <w:rsid w:val="00F62ADB"/>
    <w:rsid w:val="00F62C38"/>
    <w:rsid w:val="00F63025"/>
    <w:rsid w:val="00F63246"/>
    <w:rsid w:val="00F63C0D"/>
    <w:rsid w:val="00F63F87"/>
    <w:rsid w:val="00F63FDA"/>
    <w:rsid w:val="00F64F55"/>
    <w:rsid w:val="00F65DEB"/>
    <w:rsid w:val="00F6700C"/>
    <w:rsid w:val="00F7230E"/>
    <w:rsid w:val="00F72497"/>
    <w:rsid w:val="00F72E53"/>
    <w:rsid w:val="00F730B1"/>
    <w:rsid w:val="00F730E6"/>
    <w:rsid w:val="00F73218"/>
    <w:rsid w:val="00F736B1"/>
    <w:rsid w:val="00F73854"/>
    <w:rsid w:val="00F73C2D"/>
    <w:rsid w:val="00F741C1"/>
    <w:rsid w:val="00F74EF4"/>
    <w:rsid w:val="00F75080"/>
    <w:rsid w:val="00F76268"/>
    <w:rsid w:val="00F7680C"/>
    <w:rsid w:val="00F76963"/>
    <w:rsid w:val="00F76ACB"/>
    <w:rsid w:val="00F76CEC"/>
    <w:rsid w:val="00F773E0"/>
    <w:rsid w:val="00F812E0"/>
    <w:rsid w:val="00F812FB"/>
    <w:rsid w:val="00F819AD"/>
    <w:rsid w:val="00F820CF"/>
    <w:rsid w:val="00F834FA"/>
    <w:rsid w:val="00F84302"/>
    <w:rsid w:val="00F85DAB"/>
    <w:rsid w:val="00F8643D"/>
    <w:rsid w:val="00F875D1"/>
    <w:rsid w:val="00F878EE"/>
    <w:rsid w:val="00F90310"/>
    <w:rsid w:val="00F90335"/>
    <w:rsid w:val="00F918B6"/>
    <w:rsid w:val="00F91DA6"/>
    <w:rsid w:val="00F925BD"/>
    <w:rsid w:val="00F92B01"/>
    <w:rsid w:val="00F9349E"/>
    <w:rsid w:val="00F9564E"/>
    <w:rsid w:val="00F9573A"/>
    <w:rsid w:val="00F95E7F"/>
    <w:rsid w:val="00F96B12"/>
    <w:rsid w:val="00F96D82"/>
    <w:rsid w:val="00F9790D"/>
    <w:rsid w:val="00F9796E"/>
    <w:rsid w:val="00FA06E0"/>
    <w:rsid w:val="00FA0B02"/>
    <w:rsid w:val="00FA143F"/>
    <w:rsid w:val="00FA156C"/>
    <w:rsid w:val="00FA2D1D"/>
    <w:rsid w:val="00FA306A"/>
    <w:rsid w:val="00FA321A"/>
    <w:rsid w:val="00FA343F"/>
    <w:rsid w:val="00FA3A75"/>
    <w:rsid w:val="00FA3B58"/>
    <w:rsid w:val="00FA5D18"/>
    <w:rsid w:val="00FA6822"/>
    <w:rsid w:val="00FA6DE8"/>
    <w:rsid w:val="00FA7256"/>
    <w:rsid w:val="00FA765A"/>
    <w:rsid w:val="00FA78ED"/>
    <w:rsid w:val="00FA7E40"/>
    <w:rsid w:val="00FB0463"/>
    <w:rsid w:val="00FB15DE"/>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FF"/>
    <w:rsid w:val="00FD00A7"/>
    <w:rsid w:val="00FD14E5"/>
    <w:rsid w:val="00FD1627"/>
    <w:rsid w:val="00FD27DC"/>
    <w:rsid w:val="00FD30ED"/>
    <w:rsid w:val="00FD3EF1"/>
    <w:rsid w:val="00FD496D"/>
    <w:rsid w:val="00FD4DE3"/>
    <w:rsid w:val="00FD4F6C"/>
    <w:rsid w:val="00FD696E"/>
    <w:rsid w:val="00FD6C85"/>
    <w:rsid w:val="00FD7091"/>
    <w:rsid w:val="00FD78D8"/>
    <w:rsid w:val="00FE037F"/>
    <w:rsid w:val="00FE06D4"/>
    <w:rsid w:val="00FE07D6"/>
    <w:rsid w:val="00FE0843"/>
    <w:rsid w:val="00FE0BC7"/>
    <w:rsid w:val="00FE18B3"/>
    <w:rsid w:val="00FE18D5"/>
    <w:rsid w:val="00FE19ED"/>
    <w:rsid w:val="00FE1AFD"/>
    <w:rsid w:val="00FE3BAE"/>
    <w:rsid w:val="00FE4335"/>
    <w:rsid w:val="00FE50C1"/>
    <w:rsid w:val="00FE700A"/>
    <w:rsid w:val="00FE7341"/>
    <w:rsid w:val="00FF0B4F"/>
    <w:rsid w:val="00FF0DA1"/>
    <w:rsid w:val="00FF0FFE"/>
    <w:rsid w:val="00FF12C9"/>
    <w:rsid w:val="00FF2031"/>
    <w:rsid w:val="00FF2B9D"/>
    <w:rsid w:val="00FF447F"/>
    <w:rsid w:val="00FF5B54"/>
    <w:rsid w:val="00FF68C3"/>
    <w:rsid w:val="00FF797F"/>
    <w:rsid w:val="00FF798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6FE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iPriority w:val="99"/>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 w:type="character" w:customStyle="1" w:styleId="Char">
    <w:name w:val="批注文字 Char"/>
    <w:uiPriority w:val="99"/>
    <w:semiHidden/>
    <w:rsid w:val="00765E99"/>
    <w:rPr>
      <w:rFonts w:ascii="Times New Roman" w:eastAsia="MS Mincho" w:hAnsi="Times New Roman"/>
      <w:lang w:val="en-GB" w:eastAsia="en-US"/>
    </w:rPr>
  </w:style>
  <w:style w:type="character" w:styleId="afc">
    <w:name w:val="Unresolved Mention"/>
    <w:basedOn w:val="a0"/>
    <w:uiPriority w:val="99"/>
    <w:semiHidden/>
    <w:unhideWhenUsed/>
    <w:rsid w:val="002A43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hyperlink" Target="https://ieeexplore.ieee.org/document/802537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7</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912</cp:revision>
  <dcterms:created xsi:type="dcterms:W3CDTF">2022-11-18T09:38:00Z</dcterms:created>
  <dcterms:modified xsi:type="dcterms:W3CDTF">2023-02-17T11:11:00Z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